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065" w:type="dxa"/>
        <w:tblInd w:w="-431" w:type="dxa"/>
        <w:tblLook w:val="04A0" w:firstRow="1" w:lastRow="0" w:firstColumn="1" w:lastColumn="0" w:noHBand="0" w:noVBand="1"/>
      </w:tblPr>
      <w:tblGrid>
        <w:gridCol w:w="2694"/>
        <w:gridCol w:w="2268"/>
        <w:gridCol w:w="993"/>
        <w:gridCol w:w="708"/>
        <w:gridCol w:w="3402"/>
      </w:tblGrid>
      <w:tr w:rsidR="00DB6C92" w:rsidRPr="00277517" w14:paraId="6F6B9997" w14:textId="77777777">
        <w:trPr>
          <w:trHeight w:val="416"/>
        </w:trPr>
        <w:tc>
          <w:tcPr>
            <w:tcW w:w="4962" w:type="dxa"/>
            <w:gridSpan w:val="2"/>
            <w:tcBorders>
              <w:bottom w:val="single" w:sz="4" w:space="0" w:color="auto"/>
            </w:tcBorders>
            <w:vAlign w:val="center"/>
          </w:tcPr>
          <w:p w14:paraId="685CA211" w14:textId="77777777" w:rsidR="00DB6C92" w:rsidRPr="00277517" w:rsidRDefault="00284752">
            <w:pPr>
              <w:pStyle w:val="P68B1DB1-stBilgi1"/>
              <w:spacing w:line="276" w:lineRule="auto"/>
              <w:jc w:val="both"/>
              <w:rPr>
                <w:rFonts w:ascii="Calibri" w:hAnsi="Calibri" w:cs="Calibri"/>
              </w:rPr>
            </w:pPr>
            <w:r w:rsidRPr="00277517">
              <w:rPr>
                <w:rFonts w:ascii="Calibri" w:hAnsi="Calibri" w:cs="Calibri"/>
              </w:rPr>
              <w:t>Student No:</w:t>
            </w:r>
          </w:p>
        </w:tc>
        <w:tc>
          <w:tcPr>
            <w:tcW w:w="5103" w:type="dxa"/>
            <w:gridSpan w:val="3"/>
            <w:tcBorders>
              <w:bottom w:val="single" w:sz="4" w:space="0" w:color="auto"/>
            </w:tcBorders>
            <w:vAlign w:val="center"/>
          </w:tcPr>
          <w:p w14:paraId="44C25CB6" w14:textId="77777777" w:rsidR="00DB6C92" w:rsidRPr="00277517" w:rsidRDefault="00284752">
            <w:pPr>
              <w:pStyle w:val="P68B1DB1-stBilgi1"/>
              <w:spacing w:line="276" w:lineRule="auto"/>
              <w:jc w:val="both"/>
              <w:rPr>
                <w:rFonts w:ascii="Calibri" w:hAnsi="Calibri" w:cs="Calibri"/>
              </w:rPr>
            </w:pPr>
            <w:r w:rsidRPr="00277517">
              <w:rPr>
                <w:rFonts w:ascii="Calibri" w:hAnsi="Calibri" w:cs="Calibri"/>
              </w:rPr>
              <w:t>Full Name:</w:t>
            </w:r>
          </w:p>
        </w:tc>
      </w:tr>
      <w:tr w:rsidR="00DB6C92" w:rsidRPr="00277517" w14:paraId="37CE644A" w14:textId="77777777">
        <w:trPr>
          <w:trHeight w:val="364"/>
        </w:trPr>
        <w:tc>
          <w:tcPr>
            <w:tcW w:w="4962" w:type="dxa"/>
            <w:gridSpan w:val="2"/>
            <w:tcBorders>
              <w:bottom w:val="single" w:sz="4" w:space="0" w:color="auto"/>
            </w:tcBorders>
            <w:vAlign w:val="center"/>
          </w:tcPr>
          <w:p w14:paraId="0DF03024" w14:textId="7BFB04FA" w:rsidR="00DB6C92" w:rsidRPr="00277517" w:rsidRDefault="00284752">
            <w:pPr>
              <w:pStyle w:val="P68B1DB1-stBilgi1"/>
              <w:spacing w:line="276" w:lineRule="auto"/>
              <w:jc w:val="both"/>
              <w:rPr>
                <w:rFonts w:ascii="Calibri" w:hAnsi="Calibri" w:cs="Calibri"/>
              </w:rPr>
            </w:pPr>
            <w:r w:rsidRPr="00277517">
              <w:rPr>
                <w:rFonts w:ascii="Calibri" w:hAnsi="Calibri" w:cs="Calibri"/>
              </w:rPr>
              <w:t xml:space="preserve">Department: </w:t>
            </w:r>
          </w:p>
        </w:tc>
        <w:tc>
          <w:tcPr>
            <w:tcW w:w="5103" w:type="dxa"/>
            <w:gridSpan w:val="3"/>
            <w:tcBorders>
              <w:bottom w:val="single" w:sz="4" w:space="0" w:color="auto"/>
            </w:tcBorders>
            <w:vAlign w:val="center"/>
          </w:tcPr>
          <w:p w14:paraId="52739956" w14:textId="71C82E76" w:rsidR="00DB6C92" w:rsidRPr="00277517" w:rsidRDefault="00284752">
            <w:pPr>
              <w:pStyle w:val="P68B1DB1-stBilgi1"/>
              <w:spacing w:line="276" w:lineRule="auto"/>
              <w:jc w:val="both"/>
              <w:rPr>
                <w:rFonts w:ascii="Calibri" w:hAnsi="Calibri" w:cs="Calibri"/>
              </w:rPr>
            </w:pPr>
            <w:r w:rsidRPr="00277517">
              <w:rPr>
                <w:rFonts w:ascii="Calibri" w:hAnsi="Calibri" w:cs="Calibri"/>
              </w:rPr>
              <w:t>Program:</w:t>
            </w:r>
          </w:p>
        </w:tc>
      </w:tr>
      <w:tr w:rsidR="00DB6C92" w:rsidRPr="00277517" w14:paraId="774581D4" w14:textId="77777777">
        <w:trPr>
          <w:trHeight w:val="468"/>
        </w:trPr>
        <w:tc>
          <w:tcPr>
            <w:tcW w:w="2694" w:type="dxa"/>
            <w:tcBorders>
              <w:bottom w:val="single" w:sz="4" w:space="0" w:color="auto"/>
            </w:tcBorders>
            <w:vAlign w:val="center"/>
          </w:tcPr>
          <w:p w14:paraId="03EA41E1" w14:textId="2585D2D1" w:rsidR="00DB6C92" w:rsidRPr="00277517" w:rsidRDefault="00284752">
            <w:pPr>
              <w:pStyle w:val="P68B1DB1-stBilgi1"/>
              <w:spacing w:line="276" w:lineRule="auto"/>
              <w:jc w:val="both"/>
              <w:rPr>
                <w:rFonts w:ascii="Calibri" w:hAnsi="Calibri" w:cs="Calibri"/>
              </w:rPr>
            </w:pPr>
            <w:r w:rsidRPr="00277517">
              <w:rPr>
                <w:rFonts w:ascii="Calibri" w:hAnsi="Calibri" w:cs="Calibri"/>
              </w:rPr>
              <w:t>Date: ... / … / 20…</w:t>
            </w:r>
          </w:p>
        </w:tc>
        <w:tc>
          <w:tcPr>
            <w:tcW w:w="3261" w:type="dxa"/>
            <w:gridSpan w:val="2"/>
            <w:tcBorders>
              <w:bottom w:val="single" w:sz="4" w:space="0" w:color="auto"/>
            </w:tcBorders>
            <w:vAlign w:val="center"/>
          </w:tcPr>
          <w:p w14:paraId="62145F48" w14:textId="42E78ACF" w:rsidR="00DB6C92" w:rsidRPr="00277517" w:rsidRDefault="00284752">
            <w:pPr>
              <w:pStyle w:val="P68B1DB1-stBilgi1"/>
              <w:spacing w:line="276" w:lineRule="auto"/>
              <w:jc w:val="both"/>
              <w:rPr>
                <w:rFonts w:ascii="Calibri" w:hAnsi="Calibri" w:cs="Calibri"/>
              </w:rPr>
            </w:pPr>
            <w:r w:rsidRPr="00277517">
              <w:rPr>
                <w:rFonts w:ascii="Calibri" w:hAnsi="Calibri" w:cs="Calibri"/>
              </w:rPr>
              <w:t>[    ]   Successful</w:t>
            </w:r>
          </w:p>
        </w:tc>
        <w:tc>
          <w:tcPr>
            <w:tcW w:w="4110" w:type="dxa"/>
            <w:gridSpan w:val="2"/>
            <w:tcBorders>
              <w:bottom w:val="single" w:sz="4" w:space="0" w:color="auto"/>
            </w:tcBorders>
            <w:vAlign w:val="center"/>
          </w:tcPr>
          <w:p w14:paraId="63FCE0B6" w14:textId="67B59977" w:rsidR="00DB6C92" w:rsidRPr="00277517" w:rsidRDefault="00284752">
            <w:pPr>
              <w:pStyle w:val="P68B1DB1-stBilgi1"/>
              <w:spacing w:line="276" w:lineRule="auto"/>
              <w:jc w:val="both"/>
              <w:rPr>
                <w:rFonts w:ascii="Calibri" w:hAnsi="Calibri" w:cs="Calibri"/>
              </w:rPr>
            </w:pPr>
            <w:r w:rsidRPr="00277517">
              <w:rPr>
                <w:rFonts w:ascii="Calibri" w:hAnsi="Calibri" w:cs="Calibri"/>
              </w:rPr>
              <w:t>[    ]   Unsuccessful</w:t>
            </w:r>
          </w:p>
        </w:tc>
      </w:tr>
      <w:tr w:rsidR="00DB6C92" w:rsidRPr="00277517" w14:paraId="3BE5D853" w14:textId="77777777">
        <w:trPr>
          <w:trHeight w:val="713"/>
        </w:trPr>
        <w:tc>
          <w:tcPr>
            <w:tcW w:w="6663" w:type="dxa"/>
            <w:gridSpan w:val="4"/>
            <w:tcBorders>
              <w:bottom w:val="single" w:sz="4" w:space="0" w:color="auto"/>
            </w:tcBorders>
            <w:vAlign w:val="center"/>
          </w:tcPr>
          <w:p w14:paraId="3EAD135E" w14:textId="5310E065" w:rsidR="00DB6C92" w:rsidRPr="00277517" w:rsidRDefault="00284752">
            <w:pPr>
              <w:pStyle w:val="P68B1DB1-stBilgi1"/>
              <w:jc w:val="both"/>
              <w:rPr>
                <w:rFonts w:ascii="Calibri" w:hAnsi="Calibri" w:cs="Calibri"/>
              </w:rPr>
            </w:pPr>
            <w:r w:rsidRPr="00277517">
              <w:rPr>
                <w:rFonts w:ascii="Calibri" w:hAnsi="Calibri" w:cs="Calibri"/>
              </w:rPr>
              <w:t>Academic Advisor:</w:t>
            </w:r>
          </w:p>
          <w:p w14:paraId="40928871" w14:textId="308D7ACF" w:rsidR="00DB6C92" w:rsidRPr="00277517" w:rsidRDefault="00284752">
            <w:pPr>
              <w:pStyle w:val="P68B1DB1-stBilgi1"/>
              <w:jc w:val="both"/>
              <w:rPr>
                <w:rFonts w:ascii="Calibri" w:hAnsi="Calibri" w:cs="Calibri"/>
              </w:rPr>
            </w:pPr>
            <w:r w:rsidRPr="00277517">
              <w:rPr>
                <w:rFonts w:ascii="Calibri" w:hAnsi="Calibri" w:cs="Calibri"/>
              </w:rPr>
              <w:t>(Title, Full Name)</w:t>
            </w:r>
          </w:p>
        </w:tc>
        <w:tc>
          <w:tcPr>
            <w:tcW w:w="3402" w:type="dxa"/>
            <w:tcBorders>
              <w:bottom w:val="single" w:sz="4" w:space="0" w:color="auto"/>
            </w:tcBorders>
            <w:vAlign w:val="center"/>
          </w:tcPr>
          <w:p w14:paraId="50893C94" w14:textId="77777777" w:rsidR="00DB6C92" w:rsidRPr="00277517" w:rsidRDefault="00284752">
            <w:pPr>
              <w:pStyle w:val="P68B1DB1-stBilgi1"/>
              <w:spacing w:line="276" w:lineRule="auto"/>
              <w:jc w:val="both"/>
              <w:rPr>
                <w:rFonts w:ascii="Calibri" w:hAnsi="Calibri" w:cs="Calibri"/>
              </w:rPr>
            </w:pPr>
            <w:r w:rsidRPr="00277517">
              <w:rPr>
                <w:rFonts w:ascii="Calibri" w:hAnsi="Calibri" w:cs="Calibri"/>
              </w:rPr>
              <w:t>Signature:</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7655"/>
        <w:gridCol w:w="850"/>
      </w:tblGrid>
      <w:tr w:rsidR="00DB6C92" w:rsidRPr="00277517" w14:paraId="157A2FB0" w14:textId="77777777">
        <w:trPr>
          <w:trHeight w:val="294"/>
        </w:trPr>
        <w:tc>
          <w:tcPr>
            <w:tcW w:w="10065" w:type="dxa"/>
            <w:gridSpan w:val="3"/>
            <w:tcBorders>
              <w:top w:val="single" w:sz="4" w:space="0" w:color="auto"/>
            </w:tcBorders>
            <w:shd w:val="clear" w:color="auto" w:fill="DBE5F1" w:themeFill="accent1" w:themeFillTint="33"/>
            <w:noWrap/>
            <w:vAlign w:val="bottom"/>
            <w:hideMark/>
          </w:tcPr>
          <w:p w14:paraId="7BA8CAD4" w14:textId="7323F2DF" w:rsidR="00DB6C92" w:rsidRPr="00277517" w:rsidRDefault="00284752">
            <w:pPr>
              <w:pStyle w:val="P68B1DB1-Normal2"/>
              <w:spacing w:line="276" w:lineRule="auto"/>
              <w:jc w:val="center"/>
              <w:rPr>
                <w:rFonts w:ascii="Calibri" w:hAnsi="Calibri" w:cs="Calibri"/>
                <w:sz w:val="24"/>
              </w:rPr>
            </w:pPr>
            <w:r w:rsidRPr="00277517">
              <w:rPr>
                <w:rFonts w:ascii="Calibri" w:hAnsi="Calibri" w:cs="Calibri"/>
              </w:rPr>
              <w:t>Process Evaluation (30%)</w:t>
            </w:r>
          </w:p>
        </w:tc>
      </w:tr>
      <w:tr w:rsidR="00DB6C92" w:rsidRPr="00277517" w14:paraId="180B269C" w14:textId="77777777">
        <w:trPr>
          <w:trHeight w:val="142"/>
        </w:trPr>
        <w:tc>
          <w:tcPr>
            <w:tcW w:w="1560" w:type="dxa"/>
            <w:shd w:val="clear" w:color="auto" w:fill="EEECE1" w:themeFill="background2"/>
            <w:vAlign w:val="center"/>
          </w:tcPr>
          <w:p w14:paraId="0B843268" w14:textId="0A70B2A8" w:rsidR="00DB6C92" w:rsidRPr="00277517" w:rsidRDefault="00284752">
            <w:pPr>
              <w:pStyle w:val="P68B1DB1-Normal3"/>
              <w:spacing w:line="276" w:lineRule="auto"/>
              <w:jc w:val="both"/>
              <w:rPr>
                <w:rFonts w:ascii="Calibri" w:hAnsi="Calibri" w:cs="Calibri"/>
                <w:color w:val="000000"/>
              </w:rPr>
            </w:pPr>
            <w:r w:rsidRPr="00277517">
              <w:rPr>
                <w:rFonts w:ascii="Calibri" w:hAnsi="Calibri" w:cs="Calibri"/>
              </w:rPr>
              <w:t>15%</w:t>
            </w:r>
          </w:p>
        </w:tc>
        <w:tc>
          <w:tcPr>
            <w:tcW w:w="8505" w:type="dxa"/>
            <w:gridSpan w:val="2"/>
            <w:shd w:val="clear" w:color="auto" w:fill="EEECE1" w:themeFill="background2"/>
            <w:vAlign w:val="center"/>
          </w:tcPr>
          <w:p w14:paraId="698E6D7C" w14:textId="20828FAE" w:rsidR="00DB6C92" w:rsidRPr="00277517" w:rsidRDefault="00284752">
            <w:pPr>
              <w:pStyle w:val="P68B1DB1-Normal3"/>
              <w:spacing w:line="276" w:lineRule="auto"/>
              <w:ind w:right="781"/>
              <w:jc w:val="center"/>
              <w:rPr>
                <w:rFonts w:ascii="Calibri" w:hAnsi="Calibri" w:cs="Calibri"/>
                <w:color w:val="000000"/>
              </w:rPr>
            </w:pPr>
            <w:r w:rsidRPr="00277517">
              <w:rPr>
                <w:rFonts w:ascii="Calibri" w:hAnsi="Calibri" w:cs="Calibri"/>
              </w:rPr>
              <w:t>Ethics and Academic Integrity</w:t>
            </w:r>
          </w:p>
        </w:tc>
      </w:tr>
      <w:tr w:rsidR="00DB6C92" w:rsidRPr="00277517" w14:paraId="04FDE12F" w14:textId="77777777">
        <w:trPr>
          <w:trHeight w:val="530"/>
        </w:trPr>
        <w:tc>
          <w:tcPr>
            <w:tcW w:w="1560" w:type="dxa"/>
            <w:vAlign w:val="center"/>
          </w:tcPr>
          <w:p w14:paraId="7ED4EC1C" w14:textId="4BCEC5F9" w:rsidR="00DB6C92" w:rsidRPr="00277517" w:rsidRDefault="00284752">
            <w:pPr>
              <w:pStyle w:val="P68B1DB1-Normal4"/>
              <w:spacing w:line="276" w:lineRule="auto"/>
              <w:jc w:val="both"/>
              <w:rPr>
                <w:rFonts w:ascii="Calibri" w:hAnsi="Calibri" w:cs="Calibri"/>
              </w:rPr>
            </w:pPr>
            <w:r w:rsidRPr="00277517">
              <w:rPr>
                <w:rFonts w:ascii="Calibri" w:hAnsi="Calibri" w:cs="Calibri"/>
              </w:rPr>
              <w:t>Perfect</w:t>
            </w:r>
          </w:p>
        </w:tc>
        <w:tc>
          <w:tcPr>
            <w:tcW w:w="7655" w:type="dxa"/>
            <w:vAlign w:val="center"/>
          </w:tcPr>
          <w:p w14:paraId="4972EC47" w14:textId="568DD166" w:rsidR="00DB6C92" w:rsidRPr="00277517" w:rsidRDefault="00284752">
            <w:pPr>
              <w:pStyle w:val="P68B1DB1-Normal5"/>
              <w:spacing w:line="276" w:lineRule="auto"/>
              <w:jc w:val="both"/>
              <w:rPr>
                <w:rFonts w:ascii="Calibri" w:hAnsi="Calibri" w:cs="Calibri"/>
              </w:rPr>
            </w:pPr>
            <w:r w:rsidRPr="00277517">
              <w:rPr>
                <w:rFonts w:ascii="Calibri" w:hAnsi="Calibri" w:cs="Calibri"/>
              </w:rPr>
              <w:t>Full adherence to scientific ethical standards and academic integrity. No elements in the text that violate academic integrity. Ethical guidelines followed in obtaining and using the data within the scope of the research. All citations accurate and complete. Statement regarding the use of artificial intelligence tools made correctly. (15 – 12 Points)</w:t>
            </w:r>
          </w:p>
        </w:tc>
        <w:tc>
          <w:tcPr>
            <w:tcW w:w="850" w:type="dxa"/>
            <w:vAlign w:val="center"/>
            <w:hideMark/>
          </w:tcPr>
          <w:p w14:paraId="58DF2E3E"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63BB8E33" w14:textId="77777777">
        <w:trPr>
          <w:trHeight w:val="350"/>
        </w:trPr>
        <w:tc>
          <w:tcPr>
            <w:tcW w:w="1560" w:type="dxa"/>
            <w:vAlign w:val="center"/>
          </w:tcPr>
          <w:p w14:paraId="1AB487B1" w14:textId="19A71E22" w:rsidR="00DB6C92" w:rsidRPr="00277517" w:rsidRDefault="00284752">
            <w:pPr>
              <w:pStyle w:val="P68B1DB1-Normal4"/>
              <w:spacing w:line="276" w:lineRule="auto"/>
              <w:jc w:val="both"/>
              <w:rPr>
                <w:rFonts w:ascii="Calibri" w:hAnsi="Calibri" w:cs="Calibri"/>
              </w:rPr>
            </w:pPr>
            <w:r w:rsidRPr="00277517">
              <w:rPr>
                <w:rFonts w:ascii="Calibri" w:hAnsi="Calibri" w:cs="Calibri"/>
              </w:rPr>
              <w:t>Satisfactory</w:t>
            </w:r>
          </w:p>
        </w:tc>
        <w:tc>
          <w:tcPr>
            <w:tcW w:w="7655" w:type="dxa"/>
            <w:vAlign w:val="center"/>
          </w:tcPr>
          <w:p w14:paraId="3B3BBD4B"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xml:space="preserve">General compliance to scientific ethical standards and academic integrity. No issues except for technical errors not affecting academic honesty. Ethical guidelines followed in obtaining and using the data within the scope of the research. Citations largely accurate. Statement on the use of artificial intelligence made, with deficiencies in details or scope. </w:t>
            </w:r>
          </w:p>
          <w:p w14:paraId="1AC64CF2" w14:textId="7DD9AFE6" w:rsidR="00DB6C92" w:rsidRPr="00277517" w:rsidRDefault="00284752">
            <w:pPr>
              <w:pStyle w:val="P68B1DB1-Normal5"/>
              <w:spacing w:line="276" w:lineRule="auto"/>
              <w:jc w:val="both"/>
              <w:rPr>
                <w:rFonts w:ascii="Calibri" w:hAnsi="Calibri" w:cs="Calibri"/>
              </w:rPr>
            </w:pPr>
            <w:r w:rsidRPr="00277517">
              <w:rPr>
                <w:rFonts w:ascii="Calibri" w:hAnsi="Calibri" w:cs="Calibri"/>
              </w:rPr>
              <w:t>(11 – 8 Points)</w:t>
            </w:r>
          </w:p>
        </w:tc>
        <w:tc>
          <w:tcPr>
            <w:tcW w:w="850" w:type="dxa"/>
            <w:vAlign w:val="center"/>
            <w:hideMark/>
          </w:tcPr>
          <w:p w14:paraId="4482A9DE"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184A4085" w14:textId="77777777">
        <w:trPr>
          <w:trHeight w:val="412"/>
        </w:trPr>
        <w:tc>
          <w:tcPr>
            <w:tcW w:w="1560" w:type="dxa"/>
            <w:vAlign w:val="center"/>
          </w:tcPr>
          <w:p w14:paraId="2D4B3197" w14:textId="233DF99A" w:rsidR="00DB6C92" w:rsidRPr="00277517" w:rsidRDefault="00284752">
            <w:pPr>
              <w:pStyle w:val="P68B1DB1-Normal4"/>
              <w:spacing w:line="276" w:lineRule="auto"/>
              <w:jc w:val="both"/>
              <w:rPr>
                <w:rFonts w:ascii="Calibri" w:hAnsi="Calibri" w:cs="Calibri"/>
              </w:rPr>
            </w:pPr>
            <w:r w:rsidRPr="00277517">
              <w:rPr>
                <w:rFonts w:ascii="Calibri" w:hAnsi="Calibri" w:cs="Calibri"/>
              </w:rPr>
              <w:t>Needs Improvement</w:t>
            </w:r>
          </w:p>
        </w:tc>
        <w:tc>
          <w:tcPr>
            <w:tcW w:w="7655" w:type="dxa"/>
            <w:vAlign w:val="center"/>
          </w:tcPr>
          <w:p w14:paraId="38BA3962" w14:textId="1B9D43EB" w:rsidR="00DB6C92" w:rsidRPr="00277517" w:rsidRDefault="00284752">
            <w:pPr>
              <w:pStyle w:val="P68B1DB1-Normal5"/>
              <w:spacing w:line="276" w:lineRule="auto"/>
              <w:jc w:val="both"/>
              <w:rPr>
                <w:rFonts w:ascii="Calibri" w:hAnsi="Calibri" w:cs="Calibri"/>
              </w:rPr>
            </w:pPr>
            <w:r w:rsidRPr="00277517">
              <w:rPr>
                <w:rFonts w:ascii="Calibri" w:hAnsi="Calibri" w:cs="Calibri"/>
              </w:rPr>
              <w:t>Obvious errors in scientific ethical rules and data provision. Errors observed in citation and referencing processes. Statement on the use of artificial intelligence tools incomplete or inconsistent with content/use in the text. (7 – 4 Points)</w:t>
            </w:r>
          </w:p>
        </w:tc>
        <w:tc>
          <w:tcPr>
            <w:tcW w:w="850" w:type="dxa"/>
            <w:vAlign w:val="center"/>
            <w:hideMark/>
          </w:tcPr>
          <w:p w14:paraId="5B384209"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53434B33" w14:textId="77777777">
        <w:trPr>
          <w:trHeight w:val="278"/>
        </w:trPr>
        <w:tc>
          <w:tcPr>
            <w:tcW w:w="1560" w:type="dxa"/>
            <w:vAlign w:val="center"/>
          </w:tcPr>
          <w:p w14:paraId="7399DB58" w14:textId="7B433FF8" w:rsidR="00DB6C92" w:rsidRPr="00277517" w:rsidRDefault="00284752">
            <w:pPr>
              <w:pStyle w:val="P68B1DB1-Normal4"/>
              <w:spacing w:line="276" w:lineRule="auto"/>
              <w:jc w:val="both"/>
              <w:rPr>
                <w:rFonts w:ascii="Calibri" w:hAnsi="Calibri" w:cs="Calibri"/>
              </w:rPr>
            </w:pPr>
            <w:r w:rsidRPr="00277517">
              <w:rPr>
                <w:rFonts w:ascii="Calibri" w:hAnsi="Calibri" w:cs="Calibri"/>
              </w:rPr>
              <w:t>Insufficient</w:t>
            </w:r>
          </w:p>
        </w:tc>
        <w:tc>
          <w:tcPr>
            <w:tcW w:w="7655" w:type="dxa"/>
            <w:vAlign w:val="center"/>
          </w:tcPr>
          <w:p w14:paraId="7080C58A" w14:textId="5DFA16BC" w:rsidR="00DB6C92" w:rsidRPr="00277517" w:rsidRDefault="00284752">
            <w:pPr>
              <w:pStyle w:val="P68B1DB1-Normal5"/>
              <w:spacing w:line="276" w:lineRule="auto"/>
              <w:jc w:val="both"/>
              <w:rPr>
                <w:rFonts w:ascii="Calibri" w:hAnsi="Calibri" w:cs="Calibri"/>
              </w:rPr>
            </w:pPr>
            <w:r w:rsidRPr="00277517">
              <w:rPr>
                <w:rFonts w:ascii="Calibri" w:hAnsi="Calibri" w:cs="Calibri"/>
              </w:rPr>
              <w:t>Violation of scientific ethical rules. Elements violating plagiarism rules or academic honesty identified. Errors in data collection processes or misleading information provided about the data. Serious errors in citations and bibliography. Use of artificial intelligence not declared or misrepresented. (3 – 0 Points)</w:t>
            </w:r>
          </w:p>
        </w:tc>
        <w:tc>
          <w:tcPr>
            <w:tcW w:w="850" w:type="dxa"/>
            <w:vAlign w:val="center"/>
            <w:hideMark/>
          </w:tcPr>
          <w:p w14:paraId="172721AB"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3A19C7FD" w14:textId="77777777">
        <w:trPr>
          <w:trHeight w:val="300"/>
        </w:trPr>
        <w:tc>
          <w:tcPr>
            <w:tcW w:w="1560" w:type="dxa"/>
            <w:shd w:val="clear" w:color="auto" w:fill="EEECE1" w:themeFill="background2"/>
            <w:noWrap/>
            <w:vAlign w:val="center"/>
          </w:tcPr>
          <w:p w14:paraId="57A8D890" w14:textId="5E471E0F" w:rsidR="00DB6C92" w:rsidRPr="00277517" w:rsidRDefault="00284752">
            <w:pPr>
              <w:pStyle w:val="P68B1DB1-Normal3"/>
              <w:spacing w:line="276" w:lineRule="auto"/>
              <w:jc w:val="both"/>
              <w:rPr>
                <w:rFonts w:ascii="Calibri" w:hAnsi="Calibri" w:cs="Calibri"/>
                <w:color w:val="000000"/>
              </w:rPr>
            </w:pPr>
            <w:r w:rsidRPr="00277517">
              <w:rPr>
                <w:rFonts w:ascii="Calibri" w:hAnsi="Calibri" w:cs="Calibri"/>
              </w:rPr>
              <w:t>15%</w:t>
            </w:r>
          </w:p>
        </w:tc>
        <w:tc>
          <w:tcPr>
            <w:tcW w:w="8505" w:type="dxa"/>
            <w:gridSpan w:val="2"/>
            <w:shd w:val="clear" w:color="auto" w:fill="EEECE1" w:themeFill="background2"/>
            <w:vAlign w:val="center"/>
          </w:tcPr>
          <w:p w14:paraId="038901E1" w14:textId="695917A3" w:rsidR="00DB6C92" w:rsidRPr="00277517" w:rsidRDefault="00284752">
            <w:pPr>
              <w:pStyle w:val="P68B1DB1-Normal3"/>
              <w:spacing w:line="276" w:lineRule="auto"/>
              <w:ind w:right="781"/>
              <w:jc w:val="center"/>
              <w:rPr>
                <w:rFonts w:ascii="Calibri" w:hAnsi="Calibri" w:cs="Calibri"/>
                <w:color w:val="000000"/>
              </w:rPr>
            </w:pPr>
            <w:r w:rsidRPr="00277517">
              <w:rPr>
                <w:rFonts w:ascii="Calibri" w:hAnsi="Calibri" w:cs="Calibri"/>
              </w:rPr>
              <w:t>Time Management</w:t>
            </w:r>
          </w:p>
        </w:tc>
      </w:tr>
      <w:tr w:rsidR="00DB6C92" w:rsidRPr="00277517" w14:paraId="256C5E7F" w14:textId="77777777">
        <w:trPr>
          <w:trHeight w:val="560"/>
        </w:trPr>
        <w:tc>
          <w:tcPr>
            <w:tcW w:w="1560" w:type="dxa"/>
            <w:vAlign w:val="center"/>
          </w:tcPr>
          <w:p w14:paraId="0A1A180B" w14:textId="19ECC187" w:rsidR="00DB6C92" w:rsidRPr="00277517" w:rsidRDefault="00284752">
            <w:pPr>
              <w:pStyle w:val="P68B1DB1-Normal4"/>
              <w:spacing w:line="276" w:lineRule="auto"/>
              <w:jc w:val="both"/>
              <w:rPr>
                <w:rFonts w:ascii="Calibri" w:hAnsi="Calibri" w:cs="Calibri"/>
              </w:rPr>
            </w:pPr>
            <w:r w:rsidRPr="00277517">
              <w:rPr>
                <w:rFonts w:ascii="Calibri" w:hAnsi="Calibri" w:cs="Calibri"/>
              </w:rPr>
              <w:t>Perfect</w:t>
            </w:r>
          </w:p>
        </w:tc>
        <w:tc>
          <w:tcPr>
            <w:tcW w:w="7655" w:type="dxa"/>
            <w:vAlign w:val="center"/>
          </w:tcPr>
          <w:p w14:paraId="26191D63" w14:textId="2AC90E71" w:rsidR="00DB6C92" w:rsidRPr="00277517" w:rsidRDefault="00284752">
            <w:pPr>
              <w:pStyle w:val="P68B1DB1-Normal5"/>
              <w:spacing w:line="276" w:lineRule="auto"/>
              <w:jc w:val="both"/>
              <w:rPr>
                <w:rFonts w:ascii="Calibri" w:hAnsi="Calibri" w:cs="Calibri"/>
              </w:rPr>
            </w:pPr>
            <w:r w:rsidRPr="00277517">
              <w:rPr>
                <w:rFonts w:ascii="Calibri" w:hAnsi="Calibri" w:cs="Calibri"/>
              </w:rPr>
              <w:t>Project submitted on the specified date, complete, and meeting all criteria. All interim deliveries (draft, data collection, analysis, etc.) completed on specified dates. (15 – 12 Points)</w:t>
            </w:r>
          </w:p>
        </w:tc>
        <w:tc>
          <w:tcPr>
            <w:tcW w:w="850" w:type="dxa"/>
            <w:vAlign w:val="center"/>
            <w:hideMark/>
          </w:tcPr>
          <w:p w14:paraId="2C892C11"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3438659F" w14:textId="77777777">
        <w:trPr>
          <w:trHeight w:val="458"/>
        </w:trPr>
        <w:tc>
          <w:tcPr>
            <w:tcW w:w="1560" w:type="dxa"/>
            <w:vAlign w:val="center"/>
          </w:tcPr>
          <w:p w14:paraId="4971EB34" w14:textId="7E3BD9F1" w:rsidR="00DB6C92" w:rsidRPr="00277517" w:rsidRDefault="00284752">
            <w:pPr>
              <w:pStyle w:val="P68B1DB1-Normal4"/>
              <w:spacing w:line="276" w:lineRule="auto"/>
              <w:jc w:val="both"/>
              <w:rPr>
                <w:rFonts w:ascii="Calibri" w:hAnsi="Calibri" w:cs="Calibri"/>
              </w:rPr>
            </w:pPr>
            <w:r w:rsidRPr="00277517">
              <w:rPr>
                <w:rFonts w:ascii="Calibri" w:hAnsi="Calibri" w:cs="Calibri"/>
              </w:rPr>
              <w:t>Satisfactory</w:t>
            </w:r>
          </w:p>
        </w:tc>
        <w:tc>
          <w:tcPr>
            <w:tcW w:w="7655" w:type="dxa"/>
            <w:vAlign w:val="center"/>
          </w:tcPr>
          <w:p w14:paraId="32590528" w14:textId="5924EB09" w:rsidR="00DB6C92" w:rsidRPr="00277517" w:rsidRDefault="00284752">
            <w:pPr>
              <w:pStyle w:val="P68B1DB1-Normal5"/>
              <w:spacing w:line="276" w:lineRule="auto"/>
              <w:jc w:val="both"/>
              <w:rPr>
                <w:rFonts w:ascii="Calibri" w:hAnsi="Calibri" w:cs="Calibri"/>
              </w:rPr>
            </w:pPr>
            <w:r w:rsidRPr="00277517">
              <w:rPr>
                <w:rFonts w:ascii="Calibri" w:hAnsi="Calibri" w:cs="Calibri"/>
              </w:rPr>
              <w:t>Project schedule generally adhered to; interim deliveries acceptable, minor delays compensated. Work completed with no need for advisor support or with limited communication, in accordance with standards. (11 – 8 Points)</w:t>
            </w:r>
          </w:p>
        </w:tc>
        <w:tc>
          <w:tcPr>
            <w:tcW w:w="850" w:type="dxa"/>
            <w:vAlign w:val="center"/>
            <w:hideMark/>
          </w:tcPr>
          <w:p w14:paraId="1C278C27"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00435830" w14:textId="77777777">
        <w:trPr>
          <w:trHeight w:val="498"/>
        </w:trPr>
        <w:tc>
          <w:tcPr>
            <w:tcW w:w="1560" w:type="dxa"/>
            <w:vAlign w:val="center"/>
          </w:tcPr>
          <w:p w14:paraId="729F5A1A" w14:textId="7859951A" w:rsidR="00DB6C92" w:rsidRPr="00277517" w:rsidRDefault="00284752">
            <w:pPr>
              <w:pStyle w:val="P68B1DB1-Normal4"/>
              <w:spacing w:line="276" w:lineRule="auto"/>
              <w:jc w:val="both"/>
              <w:rPr>
                <w:rFonts w:ascii="Calibri" w:hAnsi="Calibri" w:cs="Calibri"/>
              </w:rPr>
            </w:pPr>
            <w:r w:rsidRPr="00277517">
              <w:rPr>
                <w:rFonts w:ascii="Calibri" w:hAnsi="Calibri" w:cs="Calibri"/>
              </w:rPr>
              <w:lastRenderedPageBreak/>
              <w:t>Needs Improvement</w:t>
            </w:r>
          </w:p>
        </w:tc>
        <w:tc>
          <w:tcPr>
            <w:tcW w:w="7655" w:type="dxa"/>
            <w:vAlign w:val="center"/>
          </w:tcPr>
          <w:p w14:paraId="66509360" w14:textId="1FBA08AC" w:rsidR="00DB6C92" w:rsidRPr="00277517" w:rsidRDefault="00284752">
            <w:pPr>
              <w:pStyle w:val="P68B1DB1-Normal5"/>
              <w:spacing w:line="276" w:lineRule="auto"/>
              <w:jc w:val="both"/>
              <w:rPr>
                <w:rFonts w:ascii="Calibri" w:hAnsi="Calibri" w:cs="Calibri"/>
              </w:rPr>
            </w:pPr>
            <w:r w:rsidRPr="00277517">
              <w:rPr>
                <w:rFonts w:ascii="Calibri" w:hAnsi="Calibri" w:cs="Calibri"/>
              </w:rPr>
              <w:t>Project behind schedule; interim deliveries delayed or made with serious delays. Lack of care observed in parts of the study due to time constraints (format errors, missing bibliography, etc.), process carried out unplanned until final stage. (7 – 4 Points)</w:t>
            </w:r>
          </w:p>
        </w:tc>
        <w:tc>
          <w:tcPr>
            <w:tcW w:w="850" w:type="dxa"/>
            <w:vAlign w:val="center"/>
            <w:hideMark/>
          </w:tcPr>
          <w:p w14:paraId="3C32B480"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617C5BB5" w14:textId="77777777">
        <w:trPr>
          <w:trHeight w:val="396"/>
        </w:trPr>
        <w:tc>
          <w:tcPr>
            <w:tcW w:w="1560" w:type="dxa"/>
            <w:vAlign w:val="center"/>
          </w:tcPr>
          <w:p w14:paraId="329ADA11" w14:textId="3EEB7CA3" w:rsidR="00DB6C92" w:rsidRPr="00277517" w:rsidRDefault="00284752">
            <w:pPr>
              <w:pStyle w:val="P68B1DB1-Normal4"/>
              <w:spacing w:line="276" w:lineRule="auto"/>
              <w:jc w:val="both"/>
              <w:rPr>
                <w:rFonts w:ascii="Calibri" w:hAnsi="Calibri" w:cs="Calibri"/>
              </w:rPr>
            </w:pPr>
            <w:r w:rsidRPr="00277517">
              <w:rPr>
                <w:rFonts w:ascii="Calibri" w:hAnsi="Calibri" w:cs="Calibri"/>
              </w:rPr>
              <w:t>Insufficient</w:t>
            </w:r>
          </w:p>
        </w:tc>
        <w:tc>
          <w:tcPr>
            <w:tcW w:w="7655" w:type="dxa"/>
            <w:vAlign w:val="center"/>
          </w:tcPr>
          <w:p w14:paraId="79AC9398" w14:textId="6B193DFF" w:rsidR="00DB6C92" w:rsidRPr="00277517" w:rsidRDefault="00284752">
            <w:pPr>
              <w:pStyle w:val="P68B1DB1-Normal5"/>
              <w:spacing w:line="276" w:lineRule="auto"/>
              <w:jc w:val="both"/>
              <w:rPr>
                <w:rFonts w:ascii="Calibri" w:hAnsi="Calibri" w:cs="Calibri"/>
              </w:rPr>
            </w:pPr>
            <w:r w:rsidRPr="00277517">
              <w:rPr>
                <w:rFonts w:ascii="Calibri" w:hAnsi="Calibri" w:cs="Calibri"/>
              </w:rPr>
              <w:t>Final delivery not made on time or delivered work seriously incomplete/in draft stage. Student failed to plan the entire process and meet the deadline. (3 – 0 Points)</w:t>
            </w:r>
          </w:p>
        </w:tc>
        <w:tc>
          <w:tcPr>
            <w:tcW w:w="850" w:type="dxa"/>
            <w:vAlign w:val="center"/>
            <w:hideMark/>
          </w:tcPr>
          <w:p w14:paraId="6CA71924"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1CD6C312" w14:textId="77777777">
        <w:trPr>
          <w:trHeight w:val="396"/>
        </w:trPr>
        <w:tc>
          <w:tcPr>
            <w:tcW w:w="9215" w:type="dxa"/>
            <w:gridSpan w:val="2"/>
            <w:vAlign w:val="center"/>
          </w:tcPr>
          <w:p w14:paraId="295D0076" w14:textId="56F3D37E" w:rsidR="00DB6C92" w:rsidRPr="00277517" w:rsidRDefault="00284752">
            <w:pPr>
              <w:pStyle w:val="P68B1DB1-Normal4"/>
              <w:spacing w:line="276" w:lineRule="auto"/>
              <w:jc w:val="both"/>
              <w:rPr>
                <w:rFonts w:ascii="Calibri" w:hAnsi="Calibri" w:cs="Calibri"/>
              </w:rPr>
            </w:pPr>
            <w:r w:rsidRPr="00277517">
              <w:rPr>
                <w:rFonts w:ascii="Calibri" w:hAnsi="Calibri" w:cs="Calibri"/>
              </w:rPr>
              <w:t>TOTAL GRADE:</w:t>
            </w:r>
          </w:p>
        </w:tc>
        <w:tc>
          <w:tcPr>
            <w:tcW w:w="850" w:type="dxa"/>
            <w:vAlign w:val="center"/>
          </w:tcPr>
          <w:p w14:paraId="6FE77094" w14:textId="77777777" w:rsidR="00DB6C92" w:rsidRPr="00277517" w:rsidRDefault="00DB6C92">
            <w:pPr>
              <w:spacing w:line="276" w:lineRule="auto"/>
              <w:jc w:val="both"/>
              <w:rPr>
                <w:rFonts w:ascii="Calibri" w:hAnsi="Calibri" w:cs="Calibri"/>
                <w:color w:val="000000"/>
                <w:sz w:val="24"/>
              </w:rPr>
            </w:pPr>
          </w:p>
        </w:tc>
      </w:tr>
      <w:tr w:rsidR="00DB6C92" w:rsidRPr="00277517" w14:paraId="31148C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00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571A9009" w14:textId="3D11E8FC" w:rsidR="00DB6C92" w:rsidRPr="00277517" w:rsidRDefault="00284752">
            <w:pPr>
              <w:pStyle w:val="P68B1DB1-Normal2"/>
              <w:spacing w:line="360" w:lineRule="auto"/>
              <w:jc w:val="center"/>
              <w:rPr>
                <w:rFonts w:ascii="Calibri" w:hAnsi="Calibri" w:cs="Calibri"/>
              </w:rPr>
            </w:pPr>
            <w:r w:rsidRPr="00277517">
              <w:rPr>
                <w:rFonts w:ascii="Calibri" w:hAnsi="Calibri" w:cs="Calibri"/>
              </w:rPr>
              <w:t>Report and Presentation Evaluation (70%)</w:t>
            </w:r>
          </w:p>
        </w:tc>
      </w:tr>
      <w:tr w:rsidR="00DB6C92" w:rsidRPr="00277517" w14:paraId="4B8A22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tcPr>
          <w:p w14:paraId="1A83B3AC" w14:textId="5A7FF0FB" w:rsidR="00DB6C92" w:rsidRPr="00277517" w:rsidRDefault="00284752">
            <w:pPr>
              <w:pStyle w:val="P68B1DB1-Normal4"/>
              <w:spacing w:line="276" w:lineRule="auto"/>
              <w:jc w:val="both"/>
              <w:rPr>
                <w:rFonts w:ascii="Calibri" w:hAnsi="Calibri" w:cs="Calibri"/>
              </w:rPr>
            </w:pPr>
            <w:r w:rsidRPr="00277517">
              <w:rPr>
                <w:rFonts w:ascii="Calibri" w:hAnsi="Calibri" w:cs="Calibri"/>
              </w:rPr>
              <w:t>10%</w:t>
            </w:r>
          </w:p>
        </w:tc>
        <w:tc>
          <w:tcPr>
            <w:tcW w:w="8505" w:type="dxa"/>
            <w:gridSpan w:val="2"/>
            <w:tcBorders>
              <w:top w:val="single" w:sz="4" w:space="0" w:color="auto"/>
              <w:left w:val="nil"/>
              <w:bottom w:val="single" w:sz="4" w:space="0" w:color="auto"/>
              <w:right w:val="single" w:sz="4" w:space="0" w:color="auto"/>
            </w:tcBorders>
            <w:shd w:val="clear" w:color="auto" w:fill="EEECE1" w:themeFill="background2"/>
            <w:vAlign w:val="center"/>
          </w:tcPr>
          <w:p w14:paraId="49909AA9" w14:textId="33069C82" w:rsidR="00DB6C92" w:rsidRPr="00277517" w:rsidRDefault="00284752">
            <w:pPr>
              <w:pStyle w:val="P68B1DB1-Normal4"/>
              <w:spacing w:line="276" w:lineRule="auto"/>
              <w:ind w:right="781"/>
              <w:jc w:val="center"/>
              <w:rPr>
                <w:rFonts w:ascii="Calibri" w:hAnsi="Calibri" w:cs="Calibri"/>
              </w:rPr>
            </w:pPr>
            <w:r w:rsidRPr="00277517">
              <w:rPr>
                <w:rFonts w:ascii="Calibri" w:hAnsi="Calibri" w:cs="Calibri"/>
              </w:rPr>
              <w:t>Research Question and Importance</w:t>
            </w:r>
          </w:p>
        </w:tc>
      </w:tr>
      <w:tr w:rsidR="00DB6C92" w:rsidRPr="00277517" w14:paraId="350FA5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1560" w:type="dxa"/>
            <w:tcBorders>
              <w:top w:val="nil"/>
              <w:left w:val="single" w:sz="4" w:space="0" w:color="auto"/>
              <w:bottom w:val="single" w:sz="4" w:space="0" w:color="auto"/>
              <w:right w:val="single" w:sz="4" w:space="0" w:color="auto"/>
            </w:tcBorders>
            <w:vAlign w:val="center"/>
          </w:tcPr>
          <w:p w14:paraId="0D614C86" w14:textId="403C3098" w:rsidR="00DB6C92" w:rsidRPr="00277517" w:rsidRDefault="00284752">
            <w:pPr>
              <w:pStyle w:val="P68B1DB1-Normal4"/>
              <w:spacing w:line="276" w:lineRule="auto"/>
              <w:jc w:val="both"/>
              <w:rPr>
                <w:rFonts w:ascii="Calibri" w:hAnsi="Calibri" w:cs="Calibri"/>
              </w:rPr>
            </w:pPr>
            <w:r w:rsidRPr="00277517">
              <w:rPr>
                <w:rFonts w:ascii="Calibri" w:hAnsi="Calibri" w:cs="Calibri"/>
              </w:rPr>
              <w:t>Perfect</w:t>
            </w:r>
          </w:p>
        </w:tc>
        <w:tc>
          <w:tcPr>
            <w:tcW w:w="7655" w:type="dxa"/>
            <w:tcBorders>
              <w:top w:val="single" w:sz="4" w:space="0" w:color="auto"/>
              <w:left w:val="single" w:sz="4" w:space="0" w:color="auto"/>
              <w:bottom w:val="single" w:sz="4" w:space="0" w:color="auto"/>
              <w:right w:val="nil"/>
            </w:tcBorders>
            <w:vAlign w:val="center"/>
          </w:tcPr>
          <w:p w14:paraId="68C165F4" w14:textId="7510BB61" w:rsidR="00DB6C92" w:rsidRPr="00277517" w:rsidRDefault="00284752">
            <w:pPr>
              <w:pStyle w:val="P68B1DB1-Normal5"/>
              <w:spacing w:line="276" w:lineRule="auto"/>
              <w:jc w:val="both"/>
              <w:rPr>
                <w:rFonts w:ascii="Calibri" w:hAnsi="Calibri" w:cs="Calibri"/>
              </w:rPr>
            </w:pPr>
            <w:r w:rsidRPr="00277517">
              <w:rPr>
                <w:rFonts w:ascii="Calibri" w:hAnsi="Calibri" w:cs="Calibri"/>
              </w:rPr>
              <w:t>Research question has unique value; addresses gap in literature. Problem well-defined, applicable, and highly contributes to psychology literature (10 – 9 points)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712119"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7AD054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1560" w:type="dxa"/>
            <w:tcBorders>
              <w:top w:val="nil"/>
              <w:left w:val="single" w:sz="4" w:space="0" w:color="auto"/>
              <w:bottom w:val="single" w:sz="4" w:space="0" w:color="auto"/>
              <w:right w:val="single" w:sz="4" w:space="0" w:color="auto"/>
            </w:tcBorders>
            <w:vAlign w:val="center"/>
          </w:tcPr>
          <w:p w14:paraId="3452F540" w14:textId="60211B65" w:rsidR="00DB6C92" w:rsidRPr="00277517" w:rsidRDefault="00284752">
            <w:pPr>
              <w:pStyle w:val="P68B1DB1-Normal4"/>
              <w:spacing w:line="276" w:lineRule="auto"/>
              <w:jc w:val="both"/>
              <w:rPr>
                <w:rFonts w:ascii="Calibri" w:hAnsi="Calibri" w:cs="Calibri"/>
              </w:rPr>
            </w:pPr>
            <w:r w:rsidRPr="00277517">
              <w:rPr>
                <w:rFonts w:ascii="Calibri" w:hAnsi="Calibri" w:cs="Calibri"/>
              </w:rPr>
              <w:t>Satisfactory</w:t>
            </w:r>
          </w:p>
        </w:tc>
        <w:tc>
          <w:tcPr>
            <w:tcW w:w="7655" w:type="dxa"/>
            <w:tcBorders>
              <w:top w:val="single" w:sz="4" w:space="0" w:color="auto"/>
              <w:left w:val="single" w:sz="4" w:space="0" w:color="auto"/>
              <w:bottom w:val="single" w:sz="4" w:space="0" w:color="auto"/>
              <w:right w:val="nil"/>
            </w:tcBorders>
            <w:vAlign w:val="center"/>
          </w:tcPr>
          <w:p w14:paraId="6D975C35" w14:textId="462B4AF1" w:rsidR="00DB6C92" w:rsidRPr="00277517" w:rsidRDefault="00284752">
            <w:pPr>
              <w:pStyle w:val="P68B1DB1-Normal5"/>
              <w:spacing w:line="276" w:lineRule="auto"/>
              <w:jc w:val="both"/>
              <w:rPr>
                <w:rFonts w:ascii="Calibri" w:hAnsi="Calibri" w:cs="Calibri"/>
              </w:rPr>
            </w:pPr>
            <w:r w:rsidRPr="00277517">
              <w:rPr>
                <w:rFonts w:ascii="Calibri" w:hAnsi="Calibri" w:cs="Calibri"/>
              </w:rPr>
              <w:t>Research question and purpose clearly defined in academic language. Study positioned within current literature; direct connection established with relevant conceptual framework (8 – 6 points)</w:t>
            </w:r>
          </w:p>
        </w:tc>
        <w:tc>
          <w:tcPr>
            <w:tcW w:w="850" w:type="dxa"/>
            <w:tcBorders>
              <w:top w:val="nil"/>
              <w:left w:val="single" w:sz="4" w:space="0" w:color="auto"/>
              <w:bottom w:val="single" w:sz="4" w:space="0" w:color="auto"/>
              <w:right w:val="single" w:sz="4" w:space="0" w:color="auto"/>
            </w:tcBorders>
            <w:vAlign w:val="center"/>
            <w:hideMark/>
          </w:tcPr>
          <w:p w14:paraId="62B953CA"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0C6631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1560" w:type="dxa"/>
            <w:tcBorders>
              <w:top w:val="nil"/>
              <w:left w:val="single" w:sz="4" w:space="0" w:color="auto"/>
              <w:bottom w:val="single" w:sz="4" w:space="0" w:color="auto"/>
              <w:right w:val="single" w:sz="4" w:space="0" w:color="auto"/>
            </w:tcBorders>
            <w:vAlign w:val="center"/>
          </w:tcPr>
          <w:p w14:paraId="2533B296" w14:textId="7124EC45" w:rsidR="00DB6C92" w:rsidRPr="00277517" w:rsidRDefault="00284752">
            <w:pPr>
              <w:pStyle w:val="P68B1DB1-Normal4"/>
              <w:spacing w:line="276" w:lineRule="auto"/>
              <w:jc w:val="both"/>
              <w:rPr>
                <w:rFonts w:ascii="Calibri" w:hAnsi="Calibri" w:cs="Calibri"/>
              </w:rPr>
            </w:pPr>
            <w:r w:rsidRPr="00277517">
              <w:rPr>
                <w:rFonts w:ascii="Calibri" w:hAnsi="Calibri" w:cs="Calibri"/>
              </w:rPr>
              <w:t>Needs Improvement</w:t>
            </w:r>
          </w:p>
        </w:tc>
        <w:tc>
          <w:tcPr>
            <w:tcW w:w="7655" w:type="dxa"/>
            <w:tcBorders>
              <w:top w:val="single" w:sz="4" w:space="0" w:color="auto"/>
              <w:left w:val="single" w:sz="4" w:space="0" w:color="auto"/>
              <w:bottom w:val="single" w:sz="4" w:space="0" w:color="auto"/>
              <w:right w:val="nil"/>
            </w:tcBorders>
            <w:vAlign w:val="center"/>
          </w:tcPr>
          <w:p w14:paraId="4B56E0A9" w14:textId="052E777E" w:rsidR="00DB6C92" w:rsidRPr="00277517" w:rsidRDefault="00284752">
            <w:pPr>
              <w:pStyle w:val="P68B1DB1-Normal5"/>
              <w:spacing w:line="276" w:lineRule="auto"/>
              <w:jc w:val="both"/>
              <w:rPr>
                <w:rFonts w:ascii="Calibri" w:hAnsi="Calibri" w:cs="Calibri"/>
              </w:rPr>
            </w:pPr>
            <w:r w:rsidRPr="00277517">
              <w:rPr>
                <w:rFonts w:ascii="Calibri" w:hAnsi="Calibri" w:cs="Calibri"/>
              </w:rPr>
              <w:t>Research question formulated, but theoretical significance not adequately justified. Scope of research too broad to operationalize or unclear focus. (5 – 3 points)</w:t>
            </w:r>
          </w:p>
        </w:tc>
        <w:tc>
          <w:tcPr>
            <w:tcW w:w="850" w:type="dxa"/>
            <w:tcBorders>
              <w:top w:val="nil"/>
              <w:left w:val="single" w:sz="4" w:space="0" w:color="auto"/>
              <w:bottom w:val="single" w:sz="4" w:space="0" w:color="auto"/>
              <w:right w:val="single" w:sz="4" w:space="0" w:color="auto"/>
            </w:tcBorders>
            <w:vAlign w:val="center"/>
            <w:hideMark/>
          </w:tcPr>
          <w:p w14:paraId="5EF587C3"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0BCFC7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1560" w:type="dxa"/>
            <w:tcBorders>
              <w:top w:val="single" w:sz="4" w:space="0" w:color="auto"/>
              <w:left w:val="single" w:sz="4" w:space="0" w:color="auto"/>
              <w:bottom w:val="single" w:sz="4" w:space="0" w:color="auto"/>
              <w:right w:val="single" w:sz="4" w:space="0" w:color="auto"/>
            </w:tcBorders>
            <w:vAlign w:val="center"/>
          </w:tcPr>
          <w:p w14:paraId="47958AF7" w14:textId="30891990" w:rsidR="00DB6C92" w:rsidRPr="00277517" w:rsidRDefault="00284752">
            <w:pPr>
              <w:pStyle w:val="P68B1DB1-Normal4"/>
              <w:spacing w:line="276" w:lineRule="auto"/>
              <w:jc w:val="both"/>
              <w:rPr>
                <w:rFonts w:ascii="Calibri" w:hAnsi="Calibri" w:cs="Calibri"/>
              </w:rPr>
            </w:pPr>
            <w:r w:rsidRPr="00277517">
              <w:rPr>
                <w:rFonts w:ascii="Calibri" w:hAnsi="Calibri" w:cs="Calibri"/>
              </w:rPr>
              <w:t>Insufficient</w:t>
            </w:r>
          </w:p>
        </w:tc>
        <w:tc>
          <w:tcPr>
            <w:tcW w:w="7655" w:type="dxa"/>
            <w:tcBorders>
              <w:top w:val="single" w:sz="4" w:space="0" w:color="auto"/>
              <w:left w:val="single" w:sz="4" w:space="0" w:color="auto"/>
              <w:bottom w:val="single" w:sz="4" w:space="0" w:color="auto"/>
              <w:right w:val="nil"/>
            </w:tcBorders>
            <w:vAlign w:val="center"/>
          </w:tcPr>
          <w:p w14:paraId="744256BE" w14:textId="5005516C" w:rsidR="00DB6C92" w:rsidRPr="00277517" w:rsidRDefault="00284752">
            <w:pPr>
              <w:pStyle w:val="P68B1DB1-Normal5"/>
              <w:spacing w:line="276" w:lineRule="auto"/>
              <w:jc w:val="both"/>
              <w:rPr>
                <w:rFonts w:ascii="Calibri" w:hAnsi="Calibri" w:cs="Calibri"/>
              </w:rPr>
            </w:pPr>
            <w:r w:rsidRPr="00277517">
              <w:rPr>
                <w:rFonts w:ascii="Calibri" w:hAnsi="Calibri" w:cs="Calibri"/>
              </w:rPr>
              <w:t>Research purpose ambiguous or undefined. Topic does not align with psychology study areas or interdisciplinary boundaries. Problem lacks academic basis. (2 – 0 points)</w:t>
            </w:r>
          </w:p>
        </w:tc>
        <w:tc>
          <w:tcPr>
            <w:tcW w:w="850" w:type="dxa"/>
            <w:tcBorders>
              <w:top w:val="nil"/>
              <w:left w:val="single" w:sz="4" w:space="0" w:color="auto"/>
              <w:bottom w:val="single" w:sz="4" w:space="0" w:color="auto"/>
              <w:right w:val="single" w:sz="4" w:space="0" w:color="auto"/>
            </w:tcBorders>
            <w:vAlign w:val="center"/>
            <w:hideMark/>
          </w:tcPr>
          <w:p w14:paraId="3006B162"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5311E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28FC3D9" w14:textId="1DAAF2A6" w:rsidR="00DB6C92" w:rsidRPr="00277517" w:rsidRDefault="00284752">
            <w:pPr>
              <w:pStyle w:val="P68B1DB1-Normal3"/>
              <w:spacing w:line="276" w:lineRule="auto"/>
              <w:jc w:val="both"/>
              <w:rPr>
                <w:rFonts w:ascii="Calibri" w:hAnsi="Calibri" w:cs="Calibri"/>
                <w:color w:val="000000"/>
              </w:rPr>
            </w:pPr>
            <w:r w:rsidRPr="00277517">
              <w:rPr>
                <w:rFonts w:ascii="Calibri" w:hAnsi="Calibri" w:cs="Calibri"/>
              </w:rPr>
              <w:t>15%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0590B43" w14:textId="723AC8B3" w:rsidR="00DB6C92" w:rsidRPr="00277517" w:rsidRDefault="00284752">
            <w:pPr>
              <w:pStyle w:val="P68B1DB1-Normal3"/>
              <w:spacing w:line="276" w:lineRule="auto"/>
              <w:ind w:right="781"/>
              <w:jc w:val="center"/>
              <w:rPr>
                <w:rFonts w:ascii="Calibri" w:hAnsi="Calibri" w:cs="Calibri"/>
                <w:color w:val="000000"/>
              </w:rPr>
            </w:pPr>
            <w:r w:rsidRPr="00277517">
              <w:rPr>
                <w:rFonts w:ascii="Calibri" w:hAnsi="Calibri" w:cs="Calibri"/>
              </w:rPr>
              <w:t>Scope of the Literature</w:t>
            </w:r>
          </w:p>
        </w:tc>
      </w:tr>
      <w:tr w:rsidR="00DB6C92" w:rsidRPr="00277517" w14:paraId="1CB416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7025A5CE" w14:textId="48CF955B" w:rsidR="00DB6C92" w:rsidRPr="00277517" w:rsidRDefault="00284752">
            <w:pPr>
              <w:pStyle w:val="P68B1DB1-Normal4"/>
              <w:spacing w:line="276" w:lineRule="auto"/>
              <w:jc w:val="both"/>
              <w:rPr>
                <w:rFonts w:ascii="Calibri" w:hAnsi="Calibri" w:cs="Calibri"/>
              </w:rPr>
            </w:pPr>
            <w:r w:rsidRPr="00277517">
              <w:rPr>
                <w:rFonts w:ascii="Calibri" w:hAnsi="Calibri" w:cs="Calibri"/>
              </w:rPr>
              <w:t>Perfect</w:t>
            </w:r>
          </w:p>
        </w:tc>
        <w:tc>
          <w:tcPr>
            <w:tcW w:w="7655" w:type="dxa"/>
            <w:tcBorders>
              <w:top w:val="single" w:sz="4" w:space="0" w:color="auto"/>
              <w:left w:val="single" w:sz="4" w:space="0" w:color="auto"/>
              <w:bottom w:val="single" w:sz="4" w:space="0" w:color="auto"/>
              <w:right w:val="nil"/>
            </w:tcBorders>
            <w:vAlign w:val="center"/>
          </w:tcPr>
          <w:p w14:paraId="46FC40B3"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xml:space="preserve">Broad perspective and in-depth survey conducted in relevant field. Balance and synthesis established between foundational studies and current research of the last five years. Sources critically filtered and presented, not merely listed. </w:t>
            </w:r>
          </w:p>
          <w:p w14:paraId="6F56CD7D" w14:textId="559EC519" w:rsidR="00DB6C92" w:rsidRPr="00277517" w:rsidRDefault="00284752">
            <w:pPr>
              <w:pStyle w:val="P68B1DB1-Normal5"/>
              <w:spacing w:line="276" w:lineRule="auto"/>
              <w:jc w:val="both"/>
              <w:rPr>
                <w:rFonts w:ascii="Calibri" w:hAnsi="Calibri" w:cs="Calibri"/>
              </w:rPr>
            </w:pPr>
            <w:r w:rsidRPr="00277517">
              <w:rPr>
                <w:rFonts w:ascii="Calibri" w:hAnsi="Calibri" w:cs="Calibri"/>
              </w:rPr>
              <w:t>(15 – 12 Points)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1625C6"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1B195E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43CBBEBD" w14:textId="5EA18D0A" w:rsidR="00DB6C92" w:rsidRPr="00277517" w:rsidRDefault="00284752">
            <w:pPr>
              <w:pStyle w:val="P68B1DB1-Normal4"/>
              <w:spacing w:line="276" w:lineRule="auto"/>
              <w:jc w:val="both"/>
              <w:rPr>
                <w:rFonts w:ascii="Calibri" w:hAnsi="Calibri" w:cs="Calibri"/>
              </w:rPr>
            </w:pPr>
            <w:r w:rsidRPr="00277517">
              <w:rPr>
                <w:rFonts w:ascii="Calibri" w:hAnsi="Calibri" w:cs="Calibri"/>
              </w:rPr>
              <w:t>Satisfactory</w:t>
            </w:r>
          </w:p>
        </w:tc>
        <w:tc>
          <w:tcPr>
            <w:tcW w:w="7655" w:type="dxa"/>
            <w:tcBorders>
              <w:top w:val="single" w:sz="4" w:space="0" w:color="auto"/>
              <w:left w:val="single" w:sz="4" w:space="0" w:color="auto"/>
              <w:bottom w:val="single" w:sz="4" w:space="0" w:color="auto"/>
              <w:right w:val="nil"/>
            </w:tcBorders>
            <w:vAlign w:val="center"/>
          </w:tcPr>
          <w:p w14:paraId="7A612C47" w14:textId="54C9434C" w:rsidR="00DB6C92" w:rsidRPr="00277517" w:rsidRDefault="00284752">
            <w:pPr>
              <w:pStyle w:val="P68B1DB1-Normal5"/>
              <w:spacing w:line="276" w:lineRule="auto"/>
              <w:jc w:val="both"/>
              <w:rPr>
                <w:rFonts w:ascii="Calibri" w:hAnsi="Calibri" w:cs="Calibri"/>
              </w:rPr>
            </w:pPr>
            <w:r w:rsidRPr="00277517">
              <w:rPr>
                <w:rFonts w:ascii="Calibri" w:hAnsi="Calibri" w:cs="Calibri"/>
              </w:rPr>
              <w:t>25-30 qualified sources incorporated in the study. Basic (classical) theories included; current topic projections supported by recent studies. Reasonable balance between sources observed. (11 – 8 Points)</w:t>
            </w:r>
          </w:p>
        </w:tc>
        <w:tc>
          <w:tcPr>
            <w:tcW w:w="850" w:type="dxa"/>
            <w:tcBorders>
              <w:top w:val="nil"/>
              <w:left w:val="single" w:sz="4" w:space="0" w:color="auto"/>
              <w:bottom w:val="single" w:sz="4" w:space="0" w:color="auto"/>
              <w:right w:val="single" w:sz="4" w:space="0" w:color="auto"/>
            </w:tcBorders>
            <w:vAlign w:val="center"/>
            <w:hideMark/>
          </w:tcPr>
          <w:p w14:paraId="7CEC94E7"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770BD1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374C1738" w14:textId="76AC8F52" w:rsidR="00DB6C92" w:rsidRPr="00277517" w:rsidRDefault="00284752">
            <w:pPr>
              <w:pStyle w:val="P68B1DB1-Normal4"/>
              <w:spacing w:line="276" w:lineRule="auto"/>
              <w:jc w:val="both"/>
              <w:rPr>
                <w:rFonts w:ascii="Calibri" w:hAnsi="Calibri" w:cs="Calibri"/>
              </w:rPr>
            </w:pPr>
            <w:r w:rsidRPr="00277517">
              <w:rPr>
                <w:rFonts w:ascii="Calibri" w:hAnsi="Calibri" w:cs="Calibri"/>
              </w:rPr>
              <w:t>Needs Improvement</w:t>
            </w:r>
          </w:p>
        </w:tc>
        <w:tc>
          <w:tcPr>
            <w:tcW w:w="7655" w:type="dxa"/>
            <w:tcBorders>
              <w:top w:val="single" w:sz="4" w:space="0" w:color="auto"/>
              <w:left w:val="single" w:sz="4" w:space="0" w:color="auto"/>
              <w:bottom w:val="single" w:sz="4" w:space="0" w:color="auto"/>
              <w:right w:val="nil"/>
            </w:tcBorders>
            <w:vAlign w:val="center"/>
          </w:tcPr>
          <w:p w14:paraId="6B69D1B4"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xml:space="preserve">Sufficient number of sources, but selected studies lack relevance. Most cited sources outdated; recent research and modern approaches neglected. </w:t>
            </w:r>
          </w:p>
          <w:p w14:paraId="7D237F54" w14:textId="11B1C1F0" w:rsidR="00DB6C92" w:rsidRPr="00277517" w:rsidRDefault="00284752">
            <w:pPr>
              <w:pStyle w:val="P68B1DB1-Normal5"/>
              <w:spacing w:line="276" w:lineRule="auto"/>
              <w:jc w:val="both"/>
              <w:rPr>
                <w:rFonts w:ascii="Calibri" w:hAnsi="Calibri" w:cs="Calibri"/>
              </w:rPr>
            </w:pPr>
            <w:r w:rsidRPr="00277517">
              <w:rPr>
                <w:rFonts w:ascii="Calibri" w:hAnsi="Calibri" w:cs="Calibri"/>
              </w:rPr>
              <w:t>(7 – 4 Points)</w:t>
            </w:r>
          </w:p>
        </w:tc>
        <w:tc>
          <w:tcPr>
            <w:tcW w:w="850" w:type="dxa"/>
            <w:tcBorders>
              <w:top w:val="nil"/>
              <w:left w:val="single" w:sz="4" w:space="0" w:color="auto"/>
              <w:bottom w:val="single" w:sz="4" w:space="0" w:color="auto"/>
              <w:right w:val="single" w:sz="4" w:space="0" w:color="auto"/>
            </w:tcBorders>
            <w:vAlign w:val="center"/>
            <w:hideMark/>
          </w:tcPr>
          <w:p w14:paraId="55D8BE5D"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01D80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1B73BB70" w14:textId="5503430F" w:rsidR="00DB6C92" w:rsidRPr="00277517" w:rsidRDefault="00284752">
            <w:pPr>
              <w:pStyle w:val="P68B1DB1-Normal4"/>
              <w:spacing w:line="276" w:lineRule="auto"/>
              <w:jc w:val="both"/>
              <w:rPr>
                <w:rFonts w:ascii="Calibri" w:hAnsi="Calibri" w:cs="Calibri"/>
              </w:rPr>
            </w:pPr>
            <w:r w:rsidRPr="00277517">
              <w:rPr>
                <w:rFonts w:ascii="Calibri" w:hAnsi="Calibri" w:cs="Calibri"/>
              </w:rPr>
              <w:lastRenderedPageBreak/>
              <w:t>Insufficient</w:t>
            </w:r>
          </w:p>
        </w:tc>
        <w:tc>
          <w:tcPr>
            <w:tcW w:w="7655" w:type="dxa"/>
            <w:tcBorders>
              <w:top w:val="single" w:sz="4" w:space="0" w:color="auto"/>
              <w:left w:val="single" w:sz="4" w:space="0" w:color="auto"/>
              <w:bottom w:val="single" w:sz="4" w:space="0" w:color="auto"/>
              <w:right w:val="nil"/>
            </w:tcBorders>
            <w:vAlign w:val="center"/>
          </w:tcPr>
          <w:p w14:paraId="41EA72A8" w14:textId="3B903C8C" w:rsidR="00DB6C92" w:rsidRPr="00277517" w:rsidRDefault="00284752">
            <w:pPr>
              <w:pStyle w:val="P68B1DB1-Normal5"/>
              <w:spacing w:line="276" w:lineRule="auto"/>
              <w:jc w:val="both"/>
              <w:rPr>
                <w:rFonts w:ascii="Calibri" w:hAnsi="Calibri" w:cs="Calibri"/>
              </w:rPr>
            </w:pPr>
            <w:r w:rsidRPr="00277517">
              <w:rPr>
                <w:rFonts w:ascii="Calibri" w:hAnsi="Calibri" w:cs="Calibri"/>
              </w:rPr>
              <w:t>Number of sources below acceptable academic threshold (&lt;20). Literature review lacks current developments and historical or current context of the subject. (3 – 0 Points)</w:t>
            </w:r>
          </w:p>
        </w:tc>
        <w:tc>
          <w:tcPr>
            <w:tcW w:w="850" w:type="dxa"/>
            <w:tcBorders>
              <w:top w:val="nil"/>
              <w:left w:val="single" w:sz="4" w:space="0" w:color="auto"/>
              <w:bottom w:val="single" w:sz="4" w:space="0" w:color="auto"/>
              <w:right w:val="single" w:sz="4" w:space="0" w:color="auto"/>
            </w:tcBorders>
            <w:vAlign w:val="center"/>
            <w:hideMark/>
          </w:tcPr>
          <w:p w14:paraId="5A3D6EFF"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w:t>
            </w:r>
          </w:p>
        </w:tc>
      </w:tr>
      <w:tr w:rsidR="00DB6C92" w:rsidRPr="00277517" w14:paraId="47CACF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797BDCC" w14:textId="0007F3F1" w:rsidR="00DB6C92" w:rsidRPr="00277517" w:rsidRDefault="00284752">
            <w:pPr>
              <w:pStyle w:val="P68B1DB1-Normal3"/>
              <w:spacing w:line="276" w:lineRule="auto"/>
              <w:jc w:val="both"/>
              <w:rPr>
                <w:rFonts w:ascii="Calibri" w:hAnsi="Calibri" w:cs="Calibri"/>
                <w:color w:val="000000"/>
              </w:rPr>
            </w:pPr>
            <w:r w:rsidRPr="00277517">
              <w:rPr>
                <w:rFonts w:ascii="Calibri" w:hAnsi="Calibri" w:cs="Calibri"/>
              </w:rPr>
              <w:t>15%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BDBBC12" w14:textId="521B6003" w:rsidR="00DB6C92" w:rsidRPr="00277517" w:rsidRDefault="00284752">
            <w:pPr>
              <w:pStyle w:val="P68B1DB1-Normal3"/>
              <w:spacing w:line="276" w:lineRule="auto"/>
              <w:ind w:right="781"/>
              <w:jc w:val="center"/>
              <w:rPr>
                <w:rFonts w:ascii="Calibri" w:hAnsi="Calibri" w:cs="Calibri"/>
                <w:color w:val="000000"/>
              </w:rPr>
            </w:pPr>
            <w:r w:rsidRPr="00277517">
              <w:rPr>
                <w:rFonts w:ascii="Calibri" w:hAnsi="Calibri" w:cs="Calibri"/>
              </w:rPr>
              <w:t>Critical Analysis and Synthesis</w:t>
            </w:r>
          </w:p>
        </w:tc>
      </w:tr>
      <w:tr w:rsidR="00DB6C92" w:rsidRPr="00277517" w14:paraId="4F7FF6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24925FB6" w14:textId="510E61F0" w:rsidR="00DB6C92" w:rsidRPr="00277517" w:rsidRDefault="00284752">
            <w:pPr>
              <w:pStyle w:val="P68B1DB1-Normal4"/>
              <w:spacing w:line="276" w:lineRule="auto"/>
              <w:jc w:val="both"/>
              <w:rPr>
                <w:rFonts w:ascii="Calibri" w:hAnsi="Calibri" w:cs="Calibri"/>
              </w:rPr>
            </w:pPr>
            <w:r w:rsidRPr="00277517">
              <w:rPr>
                <w:rFonts w:ascii="Calibri" w:hAnsi="Calibri" w:cs="Calibri"/>
              </w:rPr>
              <w:t>Perfect</w:t>
            </w:r>
          </w:p>
        </w:tc>
        <w:tc>
          <w:tcPr>
            <w:tcW w:w="7655" w:type="dxa"/>
            <w:tcBorders>
              <w:top w:val="single" w:sz="4" w:space="0" w:color="auto"/>
              <w:left w:val="single" w:sz="4" w:space="0" w:color="auto"/>
              <w:bottom w:val="single" w:sz="4" w:space="0" w:color="auto"/>
              <w:right w:val="nil"/>
            </w:tcBorders>
            <w:vAlign w:val="center"/>
          </w:tcPr>
          <w:p w14:paraId="1E6E81EA" w14:textId="2FDC4159" w:rsidR="00DB6C92" w:rsidRPr="00277517" w:rsidRDefault="00284752">
            <w:pPr>
              <w:pStyle w:val="P68B1DB1-Normal5"/>
              <w:spacing w:line="276" w:lineRule="auto"/>
              <w:jc w:val="both"/>
              <w:rPr>
                <w:rFonts w:ascii="Calibri" w:hAnsi="Calibri" w:cs="Calibri"/>
              </w:rPr>
            </w:pPr>
            <w:r w:rsidRPr="00277517">
              <w:rPr>
                <w:rFonts w:ascii="Calibri" w:hAnsi="Calibri" w:cs="Calibri"/>
              </w:rPr>
              <w:t>Existing literature critically filtered; methodological errors and theoretical deficiencies discussed. Original inferences drawn from literature; necessity of research presented as natural outcome of the discussion. (15 – 12 Points)</w:t>
            </w:r>
          </w:p>
        </w:tc>
        <w:tc>
          <w:tcPr>
            <w:tcW w:w="850" w:type="dxa"/>
            <w:tcBorders>
              <w:top w:val="nil"/>
              <w:left w:val="single" w:sz="4" w:space="0" w:color="auto"/>
              <w:bottom w:val="single" w:sz="4" w:space="0" w:color="auto"/>
              <w:right w:val="single" w:sz="4" w:space="0" w:color="auto"/>
            </w:tcBorders>
            <w:vAlign w:val="center"/>
          </w:tcPr>
          <w:p w14:paraId="107ABBB6" w14:textId="77777777" w:rsidR="00DB6C92" w:rsidRPr="00277517" w:rsidRDefault="00DB6C92">
            <w:pPr>
              <w:spacing w:line="276" w:lineRule="auto"/>
              <w:jc w:val="both"/>
              <w:rPr>
                <w:rFonts w:ascii="Calibri" w:hAnsi="Calibri" w:cs="Calibri"/>
                <w:color w:val="000000"/>
                <w:sz w:val="24"/>
              </w:rPr>
            </w:pPr>
          </w:p>
        </w:tc>
      </w:tr>
      <w:tr w:rsidR="00DB6C92" w:rsidRPr="00277517" w14:paraId="2CEE4A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6"/>
        </w:trPr>
        <w:tc>
          <w:tcPr>
            <w:tcW w:w="1560" w:type="dxa"/>
            <w:tcBorders>
              <w:top w:val="single" w:sz="4" w:space="0" w:color="auto"/>
              <w:left w:val="single" w:sz="4" w:space="0" w:color="auto"/>
              <w:bottom w:val="single" w:sz="4" w:space="0" w:color="auto"/>
              <w:right w:val="single" w:sz="4" w:space="0" w:color="auto"/>
            </w:tcBorders>
            <w:vAlign w:val="center"/>
          </w:tcPr>
          <w:p w14:paraId="28A08098" w14:textId="2FD01B24" w:rsidR="00DB6C92" w:rsidRPr="00277517" w:rsidRDefault="00284752">
            <w:pPr>
              <w:pStyle w:val="P68B1DB1-Normal4"/>
              <w:spacing w:line="276" w:lineRule="auto"/>
              <w:jc w:val="both"/>
              <w:rPr>
                <w:rFonts w:ascii="Calibri" w:hAnsi="Calibri" w:cs="Calibri"/>
              </w:rPr>
            </w:pPr>
            <w:r w:rsidRPr="00277517">
              <w:rPr>
                <w:rFonts w:ascii="Calibri" w:hAnsi="Calibri" w:cs="Calibri"/>
              </w:rPr>
              <w:t>Satisfactory</w:t>
            </w:r>
          </w:p>
        </w:tc>
        <w:tc>
          <w:tcPr>
            <w:tcW w:w="7655" w:type="dxa"/>
            <w:tcBorders>
              <w:top w:val="single" w:sz="4" w:space="0" w:color="auto"/>
              <w:left w:val="single" w:sz="4" w:space="0" w:color="auto"/>
              <w:bottom w:val="single" w:sz="4" w:space="0" w:color="auto"/>
              <w:right w:val="nil"/>
            </w:tcBorders>
            <w:vAlign w:val="center"/>
          </w:tcPr>
          <w:p w14:paraId="307217C5" w14:textId="423B4AD8" w:rsidR="00DB6C92" w:rsidRPr="00277517" w:rsidRDefault="00284752">
            <w:pPr>
              <w:pStyle w:val="P68B1DB1-Normal5"/>
              <w:spacing w:line="276" w:lineRule="auto"/>
              <w:jc w:val="both"/>
              <w:rPr>
                <w:rFonts w:ascii="Calibri" w:hAnsi="Calibri" w:cs="Calibri"/>
              </w:rPr>
            </w:pPr>
            <w:r w:rsidRPr="00277517">
              <w:rPr>
                <w:rFonts w:ascii="Calibri" w:hAnsi="Calibri" w:cs="Calibri"/>
              </w:rPr>
              <w:t>Different opinions and findings in literature compared. Commonalities and differences between theories synthesized; theoretical information discussed in text. (11 – 8 Points)</w:t>
            </w:r>
          </w:p>
        </w:tc>
        <w:tc>
          <w:tcPr>
            <w:tcW w:w="850" w:type="dxa"/>
            <w:tcBorders>
              <w:top w:val="nil"/>
              <w:left w:val="single" w:sz="4" w:space="0" w:color="auto"/>
              <w:bottom w:val="single" w:sz="4" w:space="0" w:color="auto"/>
              <w:right w:val="single" w:sz="4" w:space="0" w:color="auto"/>
            </w:tcBorders>
            <w:vAlign w:val="center"/>
          </w:tcPr>
          <w:p w14:paraId="24069E29" w14:textId="77777777" w:rsidR="00DB6C92" w:rsidRPr="00277517" w:rsidRDefault="00DB6C92">
            <w:pPr>
              <w:spacing w:line="276" w:lineRule="auto"/>
              <w:jc w:val="both"/>
              <w:rPr>
                <w:rFonts w:ascii="Calibri" w:hAnsi="Calibri" w:cs="Calibri"/>
                <w:color w:val="000000"/>
                <w:sz w:val="24"/>
              </w:rPr>
            </w:pPr>
          </w:p>
        </w:tc>
      </w:tr>
      <w:tr w:rsidR="00DB6C92" w:rsidRPr="00277517" w14:paraId="07ACE7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4"/>
        </w:trPr>
        <w:tc>
          <w:tcPr>
            <w:tcW w:w="1560" w:type="dxa"/>
            <w:tcBorders>
              <w:top w:val="single" w:sz="4" w:space="0" w:color="auto"/>
              <w:left w:val="single" w:sz="4" w:space="0" w:color="auto"/>
              <w:bottom w:val="single" w:sz="4" w:space="0" w:color="auto"/>
              <w:right w:val="single" w:sz="4" w:space="0" w:color="auto"/>
            </w:tcBorders>
            <w:vAlign w:val="center"/>
          </w:tcPr>
          <w:p w14:paraId="64185B75" w14:textId="5DADFD95" w:rsidR="00DB6C92" w:rsidRPr="00277517" w:rsidRDefault="00284752">
            <w:pPr>
              <w:pStyle w:val="P68B1DB1-Normal4"/>
              <w:spacing w:line="276" w:lineRule="auto"/>
              <w:jc w:val="both"/>
              <w:rPr>
                <w:rFonts w:ascii="Calibri" w:hAnsi="Calibri" w:cs="Calibri"/>
              </w:rPr>
            </w:pPr>
            <w:r w:rsidRPr="00277517">
              <w:rPr>
                <w:rFonts w:ascii="Calibri" w:hAnsi="Calibri" w:cs="Calibri"/>
              </w:rPr>
              <w:t>Needs Improvement</w:t>
            </w:r>
          </w:p>
        </w:tc>
        <w:tc>
          <w:tcPr>
            <w:tcW w:w="7655" w:type="dxa"/>
            <w:tcBorders>
              <w:top w:val="single" w:sz="4" w:space="0" w:color="auto"/>
              <w:left w:val="single" w:sz="4" w:space="0" w:color="auto"/>
              <w:bottom w:val="single" w:sz="4" w:space="0" w:color="auto"/>
              <w:right w:val="nil"/>
            </w:tcBorders>
            <w:vAlign w:val="center"/>
          </w:tcPr>
          <w:p w14:paraId="15797C49" w14:textId="2D5B2AF1" w:rsidR="00DB6C92" w:rsidRPr="00277517" w:rsidRDefault="00284752">
            <w:pPr>
              <w:pStyle w:val="P68B1DB1-Normal5"/>
              <w:spacing w:line="276" w:lineRule="auto"/>
              <w:jc w:val="both"/>
              <w:rPr>
                <w:rFonts w:ascii="Calibri" w:hAnsi="Calibri" w:cs="Calibri"/>
              </w:rPr>
            </w:pPr>
            <w:r w:rsidRPr="00277517">
              <w:rPr>
                <w:rFonts w:ascii="Calibri" w:hAnsi="Calibri" w:cs="Calibri"/>
              </w:rPr>
              <w:t>Information organized under headings, but lacks conceptual integrity. Similarities and differences between studies not addressed. (7 – 4 Points)</w:t>
            </w:r>
          </w:p>
        </w:tc>
        <w:tc>
          <w:tcPr>
            <w:tcW w:w="850" w:type="dxa"/>
            <w:tcBorders>
              <w:top w:val="nil"/>
              <w:left w:val="single" w:sz="4" w:space="0" w:color="auto"/>
              <w:bottom w:val="single" w:sz="4" w:space="0" w:color="auto"/>
              <w:right w:val="single" w:sz="4" w:space="0" w:color="auto"/>
            </w:tcBorders>
            <w:vAlign w:val="center"/>
          </w:tcPr>
          <w:p w14:paraId="70A1BBC2" w14:textId="77777777" w:rsidR="00DB6C92" w:rsidRPr="00277517" w:rsidRDefault="00DB6C92">
            <w:pPr>
              <w:spacing w:line="276" w:lineRule="auto"/>
              <w:jc w:val="both"/>
              <w:rPr>
                <w:rFonts w:ascii="Calibri" w:hAnsi="Calibri" w:cs="Calibri"/>
                <w:color w:val="000000"/>
                <w:sz w:val="24"/>
              </w:rPr>
            </w:pPr>
          </w:p>
        </w:tc>
      </w:tr>
      <w:tr w:rsidR="00DB6C92" w:rsidRPr="00277517" w14:paraId="32FD78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560" w:type="dxa"/>
            <w:tcBorders>
              <w:top w:val="single" w:sz="4" w:space="0" w:color="auto"/>
              <w:left w:val="single" w:sz="4" w:space="0" w:color="auto"/>
              <w:bottom w:val="single" w:sz="4" w:space="0" w:color="auto"/>
              <w:right w:val="single" w:sz="4" w:space="0" w:color="auto"/>
            </w:tcBorders>
            <w:vAlign w:val="center"/>
          </w:tcPr>
          <w:p w14:paraId="0AFD20DA" w14:textId="76E61E3C" w:rsidR="00DB6C92" w:rsidRPr="00277517" w:rsidRDefault="00284752">
            <w:pPr>
              <w:pStyle w:val="P68B1DB1-Normal4"/>
              <w:spacing w:line="276" w:lineRule="auto"/>
              <w:jc w:val="both"/>
              <w:rPr>
                <w:rFonts w:ascii="Calibri" w:hAnsi="Calibri" w:cs="Calibri"/>
              </w:rPr>
            </w:pPr>
            <w:r w:rsidRPr="00277517">
              <w:rPr>
                <w:rFonts w:ascii="Calibri" w:hAnsi="Calibri" w:cs="Calibri"/>
              </w:rPr>
              <w:t>Insufficient</w:t>
            </w:r>
          </w:p>
        </w:tc>
        <w:tc>
          <w:tcPr>
            <w:tcW w:w="7655" w:type="dxa"/>
            <w:tcBorders>
              <w:top w:val="single" w:sz="4" w:space="0" w:color="auto"/>
              <w:left w:val="single" w:sz="4" w:space="0" w:color="auto"/>
              <w:bottom w:val="single" w:sz="4" w:space="0" w:color="auto"/>
              <w:right w:val="nil"/>
            </w:tcBorders>
            <w:vAlign w:val="center"/>
          </w:tcPr>
          <w:p w14:paraId="2BE1F90E" w14:textId="53E675B9" w:rsidR="00DB6C92" w:rsidRPr="00277517" w:rsidRDefault="00284752">
            <w:pPr>
              <w:pStyle w:val="P68B1DB1-Normal5"/>
              <w:spacing w:line="276" w:lineRule="auto"/>
              <w:jc w:val="both"/>
              <w:rPr>
                <w:rFonts w:ascii="Calibri" w:hAnsi="Calibri" w:cs="Calibri"/>
              </w:rPr>
            </w:pPr>
            <w:r w:rsidRPr="00277517">
              <w:rPr>
                <w:rFonts w:ascii="Calibri" w:hAnsi="Calibri" w:cs="Calibri"/>
              </w:rPr>
              <w:t>Text purely descriptive in nature. Authors’ views merely summarized; no thematic links established between studies. (3 – 0 Points)</w:t>
            </w:r>
          </w:p>
        </w:tc>
        <w:tc>
          <w:tcPr>
            <w:tcW w:w="850" w:type="dxa"/>
            <w:tcBorders>
              <w:top w:val="nil"/>
              <w:left w:val="single" w:sz="4" w:space="0" w:color="auto"/>
              <w:bottom w:val="single" w:sz="4" w:space="0" w:color="auto"/>
              <w:right w:val="single" w:sz="4" w:space="0" w:color="auto"/>
            </w:tcBorders>
            <w:vAlign w:val="center"/>
          </w:tcPr>
          <w:p w14:paraId="171C47DC" w14:textId="77777777" w:rsidR="00DB6C92" w:rsidRPr="00277517" w:rsidRDefault="00DB6C92">
            <w:pPr>
              <w:spacing w:line="276" w:lineRule="auto"/>
              <w:jc w:val="both"/>
              <w:rPr>
                <w:rFonts w:ascii="Calibri" w:hAnsi="Calibri" w:cs="Calibri"/>
                <w:color w:val="000000"/>
                <w:sz w:val="24"/>
              </w:rPr>
            </w:pPr>
          </w:p>
        </w:tc>
      </w:tr>
      <w:tr w:rsidR="00DB6C92" w:rsidRPr="00277517" w14:paraId="4EE008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5503EE" w14:textId="31DEB0E5" w:rsidR="00DB6C92" w:rsidRPr="00277517" w:rsidRDefault="00284752">
            <w:pPr>
              <w:pStyle w:val="P68B1DB1-Normal3"/>
              <w:spacing w:line="276" w:lineRule="auto"/>
              <w:jc w:val="both"/>
              <w:rPr>
                <w:rFonts w:ascii="Calibri" w:hAnsi="Calibri" w:cs="Calibri"/>
                <w:color w:val="000000"/>
              </w:rPr>
            </w:pPr>
            <w:r w:rsidRPr="00277517">
              <w:rPr>
                <w:rFonts w:ascii="Calibri" w:hAnsi="Calibri" w:cs="Calibri"/>
              </w:rPr>
              <w:t>10%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982C16" w14:textId="39FFC239" w:rsidR="00DB6C92" w:rsidRPr="00277517" w:rsidRDefault="00284752">
            <w:pPr>
              <w:pStyle w:val="P68B1DB1-Normal3"/>
              <w:spacing w:line="276" w:lineRule="auto"/>
              <w:ind w:right="781"/>
              <w:jc w:val="center"/>
              <w:rPr>
                <w:rFonts w:ascii="Calibri" w:hAnsi="Calibri" w:cs="Calibri"/>
                <w:color w:val="000000"/>
              </w:rPr>
            </w:pPr>
            <w:r w:rsidRPr="00277517">
              <w:rPr>
                <w:rFonts w:ascii="Calibri" w:hAnsi="Calibri" w:cs="Calibri"/>
              </w:rPr>
              <w:t>APA 7 Format and Writing</w:t>
            </w:r>
          </w:p>
        </w:tc>
      </w:tr>
      <w:tr w:rsidR="00DB6C92" w:rsidRPr="00277517" w14:paraId="1CD700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4"/>
        </w:trPr>
        <w:tc>
          <w:tcPr>
            <w:tcW w:w="1560" w:type="dxa"/>
            <w:tcBorders>
              <w:top w:val="single" w:sz="4" w:space="0" w:color="auto"/>
              <w:left w:val="single" w:sz="4" w:space="0" w:color="auto"/>
              <w:bottom w:val="single" w:sz="4" w:space="0" w:color="auto"/>
              <w:right w:val="single" w:sz="4" w:space="0" w:color="auto"/>
            </w:tcBorders>
            <w:vAlign w:val="center"/>
          </w:tcPr>
          <w:p w14:paraId="5E0F072F" w14:textId="32E13C83" w:rsidR="00DB6C92" w:rsidRPr="00277517" w:rsidRDefault="00284752">
            <w:pPr>
              <w:pStyle w:val="P68B1DB1-Normal4"/>
              <w:spacing w:line="276" w:lineRule="auto"/>
              <w:jc w:val="both"/>
              <w:rPr>
                <w:rFonts w:ascii="Calibri" w:hAnsi="Calibri" w:cs="Calibri"/>
              </w:rPr>
            </w:pPr>
            <w:r w:rsidRPr="00277517">
              <w:rPr>
                <w:rFonts w:ascii="Calibri" w:hAnsi="Calibri" w:cs="Calibri"/>
              </w:rPr>
              <w:t>Perfect</w:t>
            </w:r>
          </w:p>
        </w:tc>
        <w:tc>
          <w:tcPr>
            <w:tcW w:w="7655" w:type="dxa"/>
            <w:tcBorders>
              <w:top w:val="single" w:sz="4" w:space="0" w:color="auto"/>
              <w:left w:val="single" w:sz="4" w:space="0" w:color="auto"/>
              <w:bottom w:val="single" w:sz="4" w:space="0" w:color="auto"/>
              <w:right w:val="nil"/>
            </w:tcBorders>
            <w:vAlign w:val="center"/>
          </w:tcPr>
          <w:p w14:paraId="019382B9" w14:textId="404C265D" w:rsidR="00DB6C92" w:rsidRPr="00277517" w:rsidRDefault="00284752">
            <w:pPr>
              <w:pStyle w:val="P68B1DB1-Normal5"/>
              <w:spacing w:line="276" w:lineRule="auto"/>
              <w:jc w:val="both"/>
              <w:rPr>
                <w:rFonts w:ascii="Calibri" w:hAnsi="Calibri" w:cs="Calibri"/>
              </w:rPr>
            </w:pPr>
            <w:r w:rsidRPr="00277517">
              <w:rPr>
                <w:rFonts w:ascii="Calibri" w:hAnsi="Calibri" w:cs="Calibri"/>
              </w:rPr>
              <w:t>Academic writing standards applied flawlessly. Correct formats used for reporting complex sources (translation works, multi-author reports, etc.). Language use simple, objective, and appropriate for academic writing. (10 – 9 points)</w:t>
            </w:r>
          </w:p>
        </w:tc>
        <w:tc>
          <w:tcPr>
            <w:tcW w:w="850" w:type="dxa"/>
            <w:tcBorders>
              <w:top w:val="nil"/>
              <w:left w:val="single" w:sz="4" w:space="0" w:color="auto"/>
              <w:bottom w:val="single" w:sz="4" w:space="0" w:color="auto"/>
              <w:right w:val="single" w:sz="4" w:space="0" w:color="auto"/>
            </w:tcBorders>
            <w:vAlign w:val="center"/>
          </w:tcPr>
          <w:p w14:paraId="130AB539" w14:textId="77777777" w:rsidR="00DB6C92" w:rsidRPr="00277517" w:rsidRDefault="00DB6C92">
            <w:pPr>
              <w:spacing w:line="276" w:lineRule="auto"/>
              <w:jc w:val="both"/>
              <w:rPr>
                <w:rFonts w:ascii="Calibri" w:hAnsi="Calibri" w:cs="Calibri"/>
                <w:color w:val="000000"/>
                <w:sz w:val="24"/>
              </w:rPr>
            </w:pPr>
          </w:p>
        </w:tc>
      </w:tr>
      <w:tr w:rsidR="00DB6C92" w:rsidRPr="00277517" w14:paraId="556D5E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9"/>
        </w:trPr>
        <w:tc>
          <w:tcPr>
            <w:tcW w:w="1560" w:type="dxa"/>
            <w:tcBorders>
              <w:top w:val="single" w:sz="4" w:space="0" w:color="auto"/>
              <w:left w:val="single" w:sz="4" w:space="0" w:color="auto"/>
              <w:bottom w:val="single" w:sz="4" w:space="0" w:color="auto"/>
              <w:right w:val="single" w:sz="4" w:space="0" w:color="auto"/>
            </w:tcBorders>
            <w:vAlign w:val="center"/>
          </w:tcPr>
          <w:p w14:paraId="040273A6" w14:textId="05DB4D6D" w:rsidR="00DB6C92" w:rsidRPr="00277517" w:rsidRDefault="00284752">
            <w:pPr>
              <w:pStyle w:val="P68B1DB1-Normal4"/>
              <w:spacing w:line="276" w:lineRule="auto"/>
              <w:jc w:val="both"/>
              <w:rPr>
                <w:rFonts w:ascii="Calibri" w:hAnsi="Calibri" w:cs="Calibri"/>
              </w:rPr>
            </w:pPr>
            <w:r w:rsidRPr="00277517">
              <w:rPr>
                <w:rFonts w:ascii="Calibri" w:hAnsi="Calibri" w:cs="Calibri"/>
              </w:rPr>
              <w:t>Satisfactory</w:t>
            </w:r>
          </w:p>
        </w:tc>
        <w:tc>
          <w:tcPr>
            <w:tcW w:w="7655" w:type="dxa"/>
            <w:tcBorders>
              <w:top w:val="single" w:sz="4" w:space="0" w:color="auto"/>
              <w:left w:val="single" w:sz="4" w:space="0" w:color="auto"/>
              <w:bottom w:val="single" w:sz="4" w:space="0" w:color="auto"/>
              <w:right w:val="nil"/>
            </w:tcBorders>
            <w:vAlign w:val="center"/>
          </w:tcPr>
          <w:p w14:paraId="6D1B5FA6" w14:textId="139E8553" w:rsidR="00DB6C92" w:rsidRPr="00277517" w:rsidRDefault="00284752">
            <w:pPr>
              <w:pStyle w:val="P68B1DB1-Normal5"/>
              <w:spacing w:line="276" w:lineRule="auto"/>
              <w:jc w:val="both"/>
              <w:rPr>
                <w:rFonts w:ascii="Calibri" w:hAnsi="Calibri" w:cs="Calibri"/>
              </w:rPr>
            </w:pPr>
            <w:r w:rsidRPr="00277517">
              <w:rPr>
                <w:rFonts w:ascii="Calibri" w:hAnsi="Calibri" w:cs="Calibri"/>
              </w:rPr>
              <w:t>Generally complies with APA 7 guidelines. Citation and reference management correct; table and figure formats aligned with standards. Written language and terminology use acceptable. Low-level disconnections and errors in sentence and paragraph transitions affecting text integrity. (8 – 6 points)</w:t>
            </w:r>
          </w:p>
        </w:tc>
        <w:tc>
          <w:tcPr>
            <w:tcW w:w="850" w:type="dxa"/>
            <w:tcBorders>
              <w:top w:val="nil"/>
              <w:left w:val="single" w:sz="4" w:space="0" w:color="auto"/>
              <w:bottom w:val="single" w:sz="4" w:space="0" w:color="auto"/>
              <w:right w:val="single" w:sz="4" w:space="0" w:color="auto"/>
            </w:tcBorders>
            <w:vAlign w:val="center"/>
          </w:tcPr>
          <w:p w14:paraId="4E3153EC" w14:textId="77777777" w:rsidR="00DB6C92" w:rsidRPr="00277517" w:rsidRDefault="00DB6C92">
            <w:pPr>
              <w:spacing w:line="276" w:lineRule="auto"/>
              <w:jc w:val="both"/>
              <w:rPr>
                <w:rFonts w:ascii="Calibri" w:hAnsi="Calibri" w:cs="Calibri"/>
                <w:color w:val="000000"/>
                <w:sz w:val="24"/>
              </w:rPr>
            </w:pPr>
          </w:p>
        </w:tc>
      </w:tr>
      <w:tr w:rsidR="00DB6C92" w:rsidRPr="00277517" w14:paraId="045A42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0"/>
        </w:trPr>
        <w:tc>
          <w:tcPr>
            <w:tcW w:w="1560" w:type="dxa"/>
            <w:tcBorders>
              <w:top w:val="single" w:sz="4" w:space="0" w:color="auto"/>
              <w:left w:val="single" w:sz="4" w:space="0" w:color="auto"/>
              <w:bottom w:val="single" w:sz="4" w:space="0" w:color="auto"/>
              <w:right w:val="single" w:sz="4" w:space="0" w:color="auto"/>
            </w:tcBorders>
            <w:vAlign w:val="center"/>
          </w:tcPr>
          <w:p w14:paraId="69725DBB" w14:textId="49360E49" w:rsidR="00DB6C92" w:rsidRPr="00277517" w:rsidRDefault="00284752">
            <w:pPr>
              <w:pStyle w:val="P68B1DB1-Normal4"/>
              <w:spacing w:line="276" w:lineRule="auto"/>
              <w:jc w:val="both"/>
              <w:rPr>
                <w:rFonts w:ascii="Calibri" w:hAnsi="Calibri" w:cs="Calibri"/>
              </w:rPr>
            </w:pPr>
            <w:r w:rsidRPr="00277517">
              <w:rPr>
                <w:rFonts w:ascii="Calibri" w:hAnsi="Calibri" w:cs="Calibri"/>
              </w:rPr>
              <w:t>Needs Improvement</w:t>
            </w:r>
          </w:p>
        </w:tc>
        <w:tc>
          <w:tcPr>
            <w:tcW w:w="7655" w:type="dxa"/>
            <w:tcBorders>
              <w:top w:val="single" w:sz="4" w:space="0" w:color="auto"/>
              <w:left w:val="single" w:sz="4" w:space="0" w:color="auto"/>
              <w:bottom w:val="single" w:sz="4" w:space="0" w:color="auto"/>
              <w:right w:val="nil"/>
            </w:tcBorders>
            <w:vAlign w:val="center"/>
          </w:tcPr>
          <w:p w14:paraId="6382B090" w14:textId="369B27F6" w:rsidR="00DB6C92" w:rsidRPr="00277517" w:rsidRDefault="00284752">
            <w:pPr>
              <w:pStyle w:val="P68B1DB1-Normal5"/>
              <w:spacing w:line="276" w:lineRule="auto"/>
              <w:jc w:val="both"/>
              <w:rPr>
                <w:rFonts w:ascii="Calibri" w:hAnsi="Calibri" w:cs="Calibri"/>
              </w:rPr>
            </w:pPr>
            <w:r w:rsidRPr="00277517">
              <w:rPr>
                <w:rFonts w:ascii="Calibri" w:hAnsi="Calibri" w:cs="Calibri"/>
              </w:rPr>
              <w:t>Basic spelling rules followed; details contain serious deficiencies. In-text citations and bibliography list contain incompatibilities (missing references, incorrect dates, etc.). Poor use of academic language; frequent repetitive expressions. (5 – 3 points)</w:t>
            </w:r>
          </w:p>
        </w:tc>
        <w:tc>
          <w:tcPr>
            <w:tcW w:w="850" w:type="dxa"/>
            <w:tcBorders>
              <w:top w:val="nil"/>
              <w:left w:val="single" w:sz="4" w:space="0" w:color="auto"/>
              <w:bottom w:val="single" w:sz="4" w:space="0" w:color="auto"/>
              <w:right w:val="single" w:sz="4" w:space="0" w:color="auto"/>
            </w:tcBorders>
            <w:vAlign w:val="center"/>
          </w:tcPr>
          <w:p w14:paraId="27BC7827" w14:textId="77777777" w:rsidR="00DB6C92" w:rsidRPr="00277517" w:rsidRDefault="00DB6C92">
            <w:pPr>
              <w:spacing w:line="276" w:lineRule="auto"/>
              <w:jc w:val="both"/>
              <w:rPr>
                <w:rFonts w:ascii="Calibri" w:hAnsi="Calibri" w:cs="Calibri"/>
                <w:color w:val="000000"/>
                <w:sz w:val="24"/>
              </w:rPr>
            </w:pPr>
          </w:p>
        </w:tc>
      </w:tr>
      <w:tr w:rsidR="00DB6C92" w:rsidRPr="00277517" w14:paraId="33ACC7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0"/>
        </w:trPr>
        <w:tc>
          <w:tcPr>
            <w:tcW w:w="1560" w:type="dxa"/>
            <w:tcBorders>
              <w:top w:val="single" w:sz="4" w:space="0" w:color="auto"/>
              <w:left w:val="single" w:sz="4" w:space="0" w:color="auto"/>
              <w:bottom w:val="single" w:sz="4" w:space="0" w:color="auto"/>
              <w:right w:val="single" w:sz="4" w:space="0" w:color="auto"/>
            </w:tcBorders>
            <w:vAlign w:val="center"/>
          </w:tcPr>
          <w:p w14:paraId="79CAB800" w14:textId="39CEEF7F" w:rsidR="00DB6C92" w:rsidRPr="00277517" w:rsidRDefault="00284752">
            <w:pPr>
              <w:pStyle w:val="P68B1DB1-Normal4"/>
              <w:spacing w:line="276" w:lineRule="auto"/>
              <w:jc w:val="both"/>
              <w:rPr>
                <w:rFonts w:ascii="Calibri" w:hAnsi="Calibri" w:cs="Calibri"/>
              </w:rPr>
            </w:pPr>
            <w:r w:rsidRPr="00277517">
              <w:rPr>
                <w:rFonts w:ascii="Calibri" w:hAnsi="Calibri" w:cs="Calibri"/>
              </w:rPr>
              <w:t>Insufficient</w:t>
            </w:r>
          </w:p>
        </w:tc>
        <w:tc>
          <w:tcPr>
            <w:tcW w:w="7655" w:type="dxa"/>
            <w:tcBorders>
              <w:top w:val="single" w:sz="4" w:space="0" w:color="auto"/>
              <w:left w:val="single" w:sz="4" w:space="0" w:color="auto"/>
              <w:bottom w:val="single" w:sz="4" w:space="0" w:color="auto"/>
              <w:right w:val="nil"/>
            </w:tcBorders>
            <w:vAlign w:val="center"/>
          </w:tcPr>
          <w:p w14:paraId="7101E05E" w14:textId="2512EF56" w:rsidR="00DB6C92" w:rsidRPr="00277517" w:rsidRDefault="00284752">
            <w:pPr>
              <w:pStyle w:val="P68B1DB1-Normal5"/>
              <w:spacing w:line="276" w:lineRule="auto"/>
              <w:jc w:val="both"/>
              <w:rPr>
                <w:rFonts w:ascii="Calibri" w:hAnsi="Calibri" w:cs="Calibri"/>
              </w:rPr>
            </w:pPr>
            <w:r w:rsidRPr="00277517">
              <w:rPr>
                <w:rFonts w:ascii="Calibri" w:hAnsi="Calibri" w:cs="Calibri"/>
              </w:rPr>
              <w:t>APA 7 rules completely ignored or misapplied. Many spelling and typographical errors in text. Non-academic sentence structures; language closer to everyday speech than scientific text. (2 – 0 points)</w:t>
            </w:r>
          </w:p>
        </w:tc>
        <w:tc>
          <w:tcPr>
            <w:tcW w:w="850" w:type="dxa"/>
            <w:tcBorders>
              <w:top w:val="nil"/>
              <w:left w:val="single" w:sz="4" w:space="0" w:color="auto"/>
              <w:bottom w:val="single" w:sz="4" w:space="0" w:color="auto"/>
              <w:right w:val="single" w:sz="4" w:space="0" w:color="auto"/>
            </w:tcBorders>
            <w:vAlign w:val="center"/>
          </w:tcPr>
          <w:p w14:paraId="70096677" w14:textId="77777777" w:rsidR="00DB6C92" w:rsidRPr="00277517" w:rsidRDefault="00DB6C92">
            <w:pPr>
              <w:spacing w:line="276" w:lineRule="auto"/>
              <w:jc w:val="both"/>
              <w:rPr>
                <w:rFonts w:ascii="Calibri" w:hAnsi="Calibri" w:cs="Calibri"/>
                <w:color w:val="000000"/>
                <w:sz w:val="24"/>
              </w:rPr>
            </w:pPr>
          </w:p>
        </w:tc>
      </w:tr>
      <w:tr w:rsidR="00DB6C92" w:rsidRPr="00277517" w14:paraId="796CCC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B284592" w14:textId="5DC41307" w:rsidR="00DB6C92" w:rsidRPr="00277517" w:rsidRDefault="00284752">
            <w:pPr>
              <w:pStyle w:val="P68B1DB1-Normal3"/>
              <w:spacing w:line="276" w:lineRule="auto"/>
              <w:jc w:val="both"/>
              <w:rPr>
                <w:rFonts w:ascii="Calibri" w:hAnsi="Calibri" w:cs="Calibri"/>
                <w:color w:val="000000"/>
              </w:rPr>
            </w:pPr>
            <w:r w:rsidRPr="00277517">
              <w:rPr>
                <w:rFonts w:ascii="Calibri" w:hAnsi="Calibri" w:cs="Calibri"/>
              </w:rPr>
              <w:lastRenderedPageBreak/>
              <w:t>10%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301DC4B" w14:textId="7AA49A25" w:rsidR="00DB6C92" w:rsidRPr="00277517" w:rsidRDefault="00284752">
            <w:pPr>
              <w:pStyle w:val="P68B1DB1-Normal3"/>
              <w:spacing w:line="276" w:lineRule="auto"/>
              <w:ind w:right="781"/>
              <w:jc w:val="center"/>
              <w:rPr>
                <w:rFonts w:ascii="Calibri" w:hAnsi="Calibri" w:cs="Calibri"/>
                <w:color w:val="000000"/>
              </w:rPr>
            </w:pPr>
            <w:r w:rsidRPr="00277517">
              <w:rPr>
                <w:rFonts w:ascii="Calibri" w:hAnsi="Calibri" w:cs="Calibri"/>
              </w:rPr>
              <w:t>Conclusion and Recommendations</w:t>
            </w:r>
          </w:p>
        </w:tc>
      </w:tr>
      <w:tr w:rsidR="00DB6C92" w:rsidRPr="00277517" w14:paraId="55214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5DE41355" w14:textId="77777777" w:rsidR="00DB6C92" w:rsidRPr="00277517" w:rsidRDefault="00284752">
            <w:pPr>
              <w:pStyle w:val="P68B1DB1-Normal4"/>
              <w:spacing w:line="276" w:lineRule="auto"/>
              <w:jc w:val="both"/>
              <w:rPr>
                <w:rFonts w:ascii="Calibri" w:hAnsi="Calibri" w:cs="Calibri"/>
              </w:rPr>
            </w:pPr>
            <w:r w:rsidRPr="00277517">
              <w:rPr>
                <w:rFonts w:ascii="Calibri" w:hAnsi="Calibri" w:cs="Calibri"/>
              </w:rPr>
              <w:t>Perfect</w:t>
            </w:r>
          </w:p>
        </w:tc>
        <w:tc>
          <w:tcPr>
            <w:tcW w:w="7655" w:type="dxa"/>
            <w:tcBorders>
              <w:top w:val="single" w:sz="4" w:space="0" w:color="auto"/>
              <w:left w:val="single" w:sz="4" w:space="0" w:color="auto"/>
              <w:bottom w:val="single" w:sz="4" w:space="0" w:color="auto"/>
              <w:right w:val="nil"/>
            </w:tcBorders>
            <w:vAlign w:val="center"/>
          </w:tcPr>
          <w:p w14:paraId="11C68643" w14:textId="7EFA0DA2" w:rsidR="00DB6C92" w:rsidRPr="00277517" w:rsidRDefault="00284752">
            <w:pPr>
              <w:pStyle w:val="P68B1DB1-Normal5"/>
              <w:spacing w:line="276" w:lineRule="auto"/>
              <w:jc w:val="both"/>
              <w:rPr>
                <w:rFonts w:ascii="Calibri" w:hAnsi="Calibri" w:cs="Calibri"/>
              </w:rPr>
            </w:pPr>
            <w:r w:rsidRPr="00277517">
              <w:rPr>
                <w:rFonts w:ascii="Calibri" w:hAnsi="Calibri" w:cs="Calibri"/>
              </w:rPr>
              <w:t>Conclusion section fully compatible with findings and literature. Integrated with previous studies in literature. Deficiencies in previous studies analyzed; concrete, original, data-based suggestions presented for practice and academia. (10–9 points)</w:t>
            </w:r>
          </w:p>
        </w:tc>
        <w:tc>
          <w:tcPr>
            <w:tcW w:w="850" w:type="dxa"/>
            <w:tcBorders>
              <w:top w:val="nil"/>
              <w:left w:val="single" w:sz="4" w:space="0" w:color="auto"/>
              <w:bottom w:val="single" w:sz="4" w:space="0" w:color="auto"/>
              <w:right w:val="single" w:sz="4" w:space="0" w:color="auto"/>
            </w:tcBorders>
            <w:vAlign w:val="center"/>
          </w:tcPr>
          <w:p w14:paraId="08197EC7" w14:textId="77777777" w:rsidR="00DB6C92" w:rsidRPr="00277517" w:rsidRDefault="00DB6C92">
            <w:pPr>
              <w:spacing w:line="276" w:lineRule="auto"/>
              <w:jc w:val="both"/>
              <w:rPr>
                <w:rFonts w:ascii="Calibri" w:hAnsi="Calibri" w:cs="Calibri"/>
                <w:color w:val="000000"/>
                <w:sz w:val="24"/>
              </w:rPr>
            </w:pPr>
          </w:p>
        </w:tc>
      </w:tr>
      <w:tr w:rsidR="00DB6C92" w:rsidRPr="00277517" w14:paraId="6E3340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77E9274E" w14:textId="77777777" w:rsidR="00DB6C92" w:rsidRPr="00277517" w:rsidRDefault="00284752">
            <w:pPr>
              <w:pStyle w:val="P68B1DB1-Normal4"/>
              <w:spacing w:line="276" w:lineRule="auto"/>
              <w:jc w:val="both"/>
              <w:rPr>
                <w:rFonts w:ascii="Calibri" w:hAnsi="Calibri" w:cs="Calibri"/>
              </w:rPr>
            </w:pPr>
            <w:r w:rsidRPr="00277517">
              <w:rPr>
                <w:rFonts w:ascii="Calibri" w:hAnsi="Calibri" w:cs="Calibri"/>
              </w:rPr>
              <w:t>Satisfactory</w:t>
            </w:r>
          </w:p>
        </w:tc>
        <w:tc>
          <w:tcPr>
            <w:tcW w:w="7655" w:type="dxa"/>
            <w:tcBorders>
              <w:top w:val="single" w:sz="4" w:space="0" w:color="auto"/>
              <w:left w:val="single" w:sz="4" w:space="0" w:color="auto"/>
              <w:bottom w:val="single" w:sz="4" w:space="0" w:color="auto"/>
              <w:right w:val="nil"/>
            </w:tcBorders>
            <w:vAlign w:val="center"/>
          </w:tcPr>
          <w:p w14:paraId="4695E1FB" w14:textId="2401821C" w:rsidR="00DB6C92" w:rsidRPr="00277517" w:rsidRDefault="00284752">
            <w:pPr>
              <w:pStyle w:val="P68B1DB1-Normal5"/>
              <w:spacing w:line="276" w:lineRule="auto"/>
              <w:jc w:val="both"/>
              <w:rPr>
                <w:rFonts w:ascii="Calibri" w:hAnsi="Calibri" w:cs="Calibri"/>
              </w:rPr>
            </w:pPr>
            <w:r w:rsidRPr="00277517">
              <w:rPr>
                <w:rFonts w:ascii="Calibri" w:hAnsi="Calibri" w:cs="Calibri"/>
              </w:rPr>
              <w:t>Conclusion section constructed consistently, directly aligned with findings. Clear answers to research question; data-based suggestions presented at theoretical and practical levels. (8–6 points)</w:t>
            </w:r>
          </w:p>
        </w:tc>
        <w:tc>
          <w:tcPr>
            <w:tcW w:w="850" w:type="dxa"/>
            <w:tcBorders>
              <w:top w:val="nil"/>
              <w:left w:val="single" w:sz="4" w:space="0" w:color="auto"/>
              <w:bottom w:val="single" w:sz="4" w:space="0" w:color="auto"/>
              <w:right w:val="single" w:sz="4" w:space="0" w:color="auto"/>
            </w:tcBorders>
            <w:vAlign w:val="center"/>
          </w:tcPr>
          <w:p w14:paraId="7F0B43C1" w14:textId="77777777" w:rsidR="00DB6C92" w:rsidRPr="00277517" w:rsidRDefault="00DB6C92">
            <w:pPr>
              <w:spacing w:line="276" w:lineRule="auto"/>
              <w:jc w:val="both"/>
              <w:rPr>
                <w:rFonts w:ascii="Calibri" w:hAnsi="Calibri" w:cs="Calibri"/>
                <w:color w:val="000000"/>
                <w:sz w:val="24"/>
              </w:rPr>
            </w:pPr>
          </w:p>
        </w:tc>
      </w:tr>
      <w:tr w:rsidR="00DB6C92" w:rsidRPr="00277517" w14:paraId="692CD2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3F45B0A0" w14:textId="77777777" w:rsidR="00DB6C92" w:rsidRPr="00277517" w:rsidRDefault="00284752">
            <w:pPr>
              <w:pStyle w:val="P68B1DB1-Normal4"/>
              <w:spacing w:line="276" w:lineRule="auto"/>
              <w:jc w:val="both"/>
              <w:rPr>
                <w:rFonts w:ascii="Calibri" w:hAnsi="Calibri" w:cs="Calibri"/>
              </w:rPr>
            </w:pPr>
            <w:r w:rsidRPr="00277517">
              <w:rPr>
                <w:rFonts w:ascii="Calibri" w:hAnsi="Calibri" w:cs="Calibri"/>
              </w:rPr>
              <w:t>Needs Improvement</w:t>
            </w:r>
          </w:p>
        </w:tc>
        <w:tc>
          <w:tcPr>
            <w:tcW w:w="7655" w:type="dxa"/>
            <w:tcBorders>
              <w:top w:val="single" w:sz="4" w:space="0" w:color="auto"/>
              <w:left w:val="single" w:sz="4" w:space="0" w:color="auto"/>
              <w:bottom w:val="single" w:sz="4" w:space="0" w:color="auto"/>
              <w:right w:val="nil"/>
            </w:tcBorders>
            <w:vAlign w:val="center"/>
          </w:tcPr>
          <w:p w14:paraId="6F95BA5F" w14:textId="4E66A71D" w:rsidR="00DB6C92" w:rsidRPr="00277517" w:rsidRDefault="00284752">
            <w:pPr>
              <w:pStyle w:val="P68B1DB1-Normal5"/>
              <w:spacing w:line="276" w:lineRule="auto"/>
              <w:jc w:val="both"/>
              <w:rPr>
                <w:rFonts w:ascii="Calibri" w:hAnsi="Calibri" w:cs="Calibri"/>
              </w:rPr>
            </w:pPr>
            <w:r w:rsidRPr="00277517">
              <w:rPr>
                <w:rFonts w:ascii="Calibri" w:hAnsi="Calibri" w:cs="Calibri"/>
              </w:rPr>
              <w:t>Results disconnected from literature; consists of statements lacking depth. Recommendations section weak; lacks guidance for specific target audience or application area. (5–3 points)</w:t>
            </w:r>
          </w:p>
        </w:tc>
        <w:tc>
          <w:tcPr>
            <w:tcW w:w="850" w:type="dxa"/>
            <w:tcBorders>
              <w:top w:val="nil"/>
              <w:left w:val="single" w:sz="4" w:space="0" w:color="auto"/>
              <w:bottom w:val="single" w:sz="4" w:space="0" w:color="auto"/>
              <w:right w:val="single" w:sz="4" w:space="0" w:color="auto"/>
            </w:tcBorders>
            <w:vAlign w:val="center"/>
          </w:tcPr>
          <w:p w14:paraId="5E1BBCF4" w14:textId="77777777" w:rsidR="00DB6C92" w:rsidRPr="00277517" w:rsidRDefault="00DB6C92">
            <w:pPr>
              <w:spacing w:line="276" w:lineRule="auto"/>
              <w:jc w:val="both"/>
              <w:rPr>
                <w:rFonts w:ascii="Calibri" w:hAnsi="Calibri" w:cs="Calibri"/>
                <w:color w:val="000000"/>
                <w:sz w:val="24"/>
              </w:rPr>
            </w:pPr>
          </w:p>
        </w:tc>
      </w:tr>
      <w:tr w:rsidR="00DB6C92" w:rsidRPr="00277517" w14:paraId="66E356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77A5AD35" w14:textId="77777777" w:rsidR="00DB6C92" w:rsidRPr="00277517" w:rsidRDefault="00284752">
            <w:pPr>
              <w:pStyle w:val="P68B1DB1-Normal4"/>
              <w:spacing w:line="276" w:lineRule="auto"/>
              <w:jc w:val="both"/>
              <w:rPr>
                <w:rFonts w:ascii="Calibri" w:hAnsi="Calibri" w:cs="Calibri"/>
              </w:rPr>
            </w:pPr>
            <w:r w:rsidRPr="00277517">
              <w:rPr>
                <w:rFonts w:ascii="Calibri" w:hAnsi="Calibri" w:cs="Calibri"/>
              </w:rPr>
              <w:t>Insufficient</w:t>
            </w:r>
          </w:p>
        </w:tc>
        <w:tc>
          <w:tcPr>
            <w:tcW w:w="7655" w:type="dxa"/>
            <w:tcBorders>
              <w:top w:val="single" w:sz="4" w:space="0" w:color="auto"/>
              <w:left w:val="single" w:sz="4" w:space="0" w:color="auto"/>
              <w:bottom w:val="single" w:sz="4" w:space="0" w:color="auto"/>
              <w:right w:val="nil"/>
            </w:tcBorders>
            <w:vAlign w:val="center"/>
          </w:tcPr>
          <w:p w14:paraId="29F2D0E7" w14:textId="2EFEB8BA" w:rsidR="00DB6C92" w:rsidRPr="00277517" w:rsidRDefault="00284752">
            <w:pPr>
              <w:pStyle w:val="P68B1DB1-Normal5"/>
              <w:spacing w:line="276" w:lineRule="auto"/>
              <w:jc w:val="both"/>
              <w:rPr>
                <w:rFonts w:ascii="Calibri" w:hAnsi="Calibri" w:cs="Calibri"/>
              </w:rPr>
            </w:pPr>
            <w:r w:rsidRPr="00277517">
              <w:rPr>
                <w:rFonts w:ascii="Calibri" w:hAnsi="Calibri" w:cs="Calibri"/>
              </w:rPr>
              <w:t>Conclusion section absent or completely disconnected from text flow. No logical link between findings and results. Recommendations section not included. (2 – 0 points)</w:t>
            </w:r>
          </w:p>
        </w:tc>
        <w:tc>
          <w:tcPr>
            <w:tcW w:w="850" w:type="dxa"/>
            <w:tcBorders>
              <w:top w:val="nil"/>
              <w:left w:val="single" w:sz="4" w:space="0" w:color="auto"/>
              <w:bottom w:val="single" w:sz="4" w:space="0" w:color="auto"/>
              <w:right w:val="single" w:sz="4" w:space="0" w:color="auto"/>
            </w:tcBorders>
            <w:vAlign w:val="center"/>
          </w:tcPr>
          <w:p w14:paraId="6344F120" w14:textId="77777777" w:rsidR="00DB6C92" w:rsidRPr="00277517" w:rsidRDefault="00DB6C92">
            <w:pPr>
              <w:spacing w:line="276" w:lineRule="auto"/>
              <w:jc w:val="both"/>
              <w:rPr>
                <w:rFonts w:ascii="Calibri" w:hAnsi="Calibri" w:cs="Calibri"/>
                <w:color w:val="000000"/>
                <w:sz w:val="24"/>
              </w:rPr>
            </w:pPr>
          </w:p>
        </w:tc>
      </w:tr>
      <w:tr w:rsidR="00DB6C92" w:rsidRPr="00277517" w14:paraId="4D0B71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BDA3023" w14:textId="461AD45A" w:rsidR="00DB6C92" w:rsidRPr="00277517" w:rsidRDefault="00284752">
            <w:pPr>
              <w:pStyle w:val="P68B1DB1-Normal3"/>
              <w:spacing w:line="276" w:lineRule="auto"/>
              <w:jc w:val="both"/>
              <w:rPr>
                <w:rFonts w:ascii="Calibri" w:hAnsi="Calibri" w:cs="Calibri"/>
                <w:color w:val="000000"/>
              </w:rPr>
            </w:pPr>
            <w:r w:rsidRPr="00277517">
              <w:rPr>
                <w:rFonts w:ascii="Calibri" w:hAnsi="Calibri" w:cs="Calibri"/>
              </w:rPr>
              <w:t>10%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C755A06" w14:textId="302F425C" w:rsidR="00DB6C92" w:rsidRPr="00277517" w:rsidRDefault="00284752">
            <w:pPr>
              <w:pStyle w:val="P68B1DB1-Normal3"/>
              <w:spacing w:line="276" w:lineRule="auto"/>
              <w:ind w:right="781"/>
              <w:jc w:val="center"/>
              <w:rPr>
                <w:rFonts w:ascii="Calibri" w:hAnsi="Calibri" w:cs="Calibri"/>
                <w:color w:val="000000"/>
              </w:rPr>
            </w:pPr>
            <w:r w:rsidRPr="00277517">
              <w:rPr>
                <w:rFonts w:ascii="Calibri" w:hAnsi="Calibri" w:cs="Calibri"/>
              </w:rPr>
              <w:t>Presentation and Defense</w:t>
            </w:r>
          </w:p>
        </w:tc>
      </w:tr>
      <w:tr w:rsidR="00DB6C92" w:rsidRPr="00277517" w14:paraId="34E75B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4B10BC44" w14:textId="77777777" w:rsidR="00DB6C92" w:rsidRPr="00277517" w:rsidRDefault="00284752">
            <w:pPr>
              <w:pStyle w:val="P68B1DB1-Normal4"/>
              <w:spacing w:line="276" w:lineRule="auto"/>
              <w:jc w:val="both"/>
              <w:rPr>
                <w:rFonts w:ascii="Calibri" w:hAnsi="Calibri" w:cs="Calibri"/>
              </w:rPr>
            </w:pPr>
            <w:r w:rsidRPr="00277517">
              <w:rPr>
                <w:rFonts w:ascii="Calibri" w:hAnsi="Calibri" w:cs="Calibri"/>
              </w:rPr>
              <w:t>Perfect</w:t>
            </w:r>
          </w:p>
        </w:tc>
        <w:tc>
          <w:tcPr>
            <w:tcW w:w="7655" w:type="dxa"/>
            <w:tcBorders>
              <w:top w:val="single" w:sz="4" w:space="0" w:color="auto"/>
              <w:left w:val="single" w:sz="4" w:space="0" w:color="auto"/>
              <w:bottom w:val="single" w:sz="4" w:space="0" w:color="auto"/>
              <w:right w:val="nil"/>
            </w:tcBorders>
            <w:vAlign w:val="center"/>
          </w:tcPr>
          <w:p w14:paraId="5C134874" w14:textId="3220363F" w:rsidR="00DB6C92" w:rsidRPr="00277517" w:rsidRDefault="00284752">
            <w:pPr>
              <w:pStyle w:val="P68B1DB1-Normal5"/>
              <w:spacing w:line="276" w:lineRule="auto"/>
              <w:jc w:val="both"/>
              <w:rPr>
                <w:rFonts w:ascii="Calibri" w:hAnsi="Calibri" w:cs="Calibri"/>
              </w:rPr>
            </w:pPr>
            <w:r w:rsidRPr="00277517">
              <w:rPr>
                <w:rFonts w:ascii="Calibri" w:hAnsi="Calibri" w:cs="Calibri"/>
              </w:rPr>
              <w:t>Presentation carefully prepared and fully reflects study content. Full command of all stages of the study demonstrated. Professional, analytical answers to complex questions provided with academic depth. (10 – 9 points)</w:t>
            </w:r>
          </w:p>
        </w:tc>
        <w:tc>
          <w:tcPr>
            <w:tcW w:w="850" w:type="dxa"/>
            <w:tcBorders>
              <w:top w:val="nil"/>
              <w:left w:val="single" w:sz="4" w:space="0" w:color="auto"/>
              <w:bottom w:val="single" w:sz="4" w:space="0" w:color="auto"/>
              <w:right w:val="single" w:sz="4" w:space="0" w:color="auto"/>
            </w:tcBorders>
            <w:vAlign w:val="center"/>
          </w:tcPr>
          <w:p w14:paraId="6ACF7C7B" w14:textId="77777777" w:rsidR="00DB6C92" w:rsidRPr="00277517" w:rsidRDefault="00DB6C92">
            <w:pPr>
              <w:spacing w:line="276" w:lineRule="auto"/>
              <w:jc w:val="both"/>
              <w:rPr>
                <w:rFonts w:ascii="Calibri" w:hAnsi="Calibri" w:cs="Calibri"/>
                <w:color w:val="000000"/>
                <w:sz w:val="24"/>
              </w:rPr>
            </w:pPr>
          </w:p>
        </w:tc>
      </w:tr>
      <w:tr w:rsidR="00DB6C92" w:rsidRPr="00277517" w14:paraId="3A4D9E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2AB09E45" w14:textId="77777777" w:rsidR="00DB6C92" w:rsidRPr="00277517" w:rsidRDefault="00284752">
            <w:pPr>
              <w:pStyle w:val="P68B1DB1-Normal4"/>
              <w:spacing w:line="276" w:lineRule="auto"/>
              <w:jc w:val="both"/>
              <w:rPr>
                <w:rFonts w:ascii="Calibri" w:hAnsi="Calibri" w:cs="Calibri"/>
              </w:rPr>
            </w:pPr>
            <w:r w:rsidRPr="00277517">
              <w:rPr>
                <w:rFonts w:ascii="Calibri" w:hAnsi="Calibri" w:cs="Calibri"/>
              </w:rPr>
              <w:t>Satisfactory</w:t>
            </w:r>
          </w:p>
        </w:tc>
        <w:tc>
          <w:tcPr>
            <w:tcW w:w="7655" w:type="dxa"/>
            <w:tcBorders>
              <w:top w:val="single" w:sz="4" w:space="0" w:color="auto"/>
              <w:left w:val="single" w:sz="4" w:space="0" w:color="auto"/>
              <w:bottom w:val="single" w:sz="4" w:space="0" w:color="auto"/>
              <w:right w:val="nil"/>
            </w:tcBorders>
            <w:vAlign w:val="center"/>
          </w:tcPr>
          <w:p w14:paraId="54B499AD" w14:textId="5CF9518E" w:rsidR="00DB6C92" w:rsidRPr="00277517" w:rsidRDefault="00284752">
            <w:pPr>
              <w:pStyle w:val="P68B1DB1-Normal5"/>
              <w:spacing w:line="276" w:lineRule="auto"/>
              <w:jc w:val="both"/>
              <w:rPr>
                <w:rFonts w:ascii="Calibri" w:hAnsi="Calibri" w:cs="Calibri"/>
              </w:rPr>
            </w:pPr>
            <w:r w:rsidRPr="00277517">
              <w:rPr>
                <w:rFonts w:ascii="Calibri" w:hAnsi="Calibri" w:cs="Calibri"/>
              </w:rPr>
              <w:t>Study presented clearly and systematically according to academic standards. Slides effectively reflect key findings. Questions answered consistently and satisfactorily using study data. Partial deficiencies in presented content and defense, with no impact on overall study. (8 – 6 points)</w:t>
            </w:r>
          </w:p>
        </w:tc>
        <w:tc>
          <w:tcPr>
            <w:tcW w:w="850" w:type="dxa"/>
            <w:tcBorders>
              <w:top w:val="nil"/>
              <w:left w:val="single" w:sz="4" w:space="0" w:color="auto"/>
              <w:bottom w:val="single" w:sz="4" w:space="0" w:color="auto"/>
              <w:right w:val="single" w:sz="4" w:space="0" w:color="auto"/>
            </w:tcBorders>
            <w:vAlign w:val="center"/>
          </w:tcPr>
          <w:p w14:paraId="2F786F2B" w14:textId="77777777" w:rsidR="00DB6C92" w:rsidRPr="00277517" w:rsidRDefault="00DB6C92">
            <w:pPr>
              <w:spacing w:line="276" w:lineRule="auto"/>
              <w:jc w:val="both"/>
              <w:rPr>
                <w:rFonts w:ascii="Calibri" w:hAnsi="Calibri" w:cs="Calibri"/>
                <w:color w:val="000000"/>
                <w:sz w:val="24"/>
              </w:rPr>
            </w:pPr>
          </w:p>
        </w:tc>
      </w:tr>
      <w:tr w:rsidR="00DB6C92" w:rsidRPr="00277517" w14:paraId="3C9A0A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4ED905A2" w14:textId="77777777" w:rsidR="00DB6C92" w:rsidRPr="00277517" w:rsidRDefault="00284752">
            <w:pPr>
              <w:pStyle w:val="P68B1DB1-Normal4"/>
              <w:spacing w:line="276" w:lineRule="auto"/>
              <w:jc w:val="both"/>
              <w:rPr>
                <w:rFonts w:ascii="Calibri" w:hAnsi="Calibri" w:cs="Calibri"/>
              </w:rPr>
            </w:pPr>
            <w:r w:rsidRPr="00277517">
              <w:rPr>
                <w:rFonts w:ascii="Calibri" w:hAnsi="Calibri" w:cs="Calibri"/>
              </w:rPr>
              <w:t>Needs Improvement</w:t>
            </w:r>
          </w:p>
        </w:tc>
        <w:tc>
          <w:tcPr>
            <w:tcW w:w="7655" w:type="dxa"/>
            <w:tcBorders>
              <w:top w:val="single" w:sz="4" w:space="0" w:color="auto"/>
              <w:left w:val="single" w:sz="4" w:space="0" w:color="auto"/>
              <w:bottom w:val="single" w:sz="4" w:space="0" w:color="auto"/>
              <w:right w:val="nil"/>
            </w:tcBorders>
            <w:vAlign w:val="center"/>
          </w:tcPr>
          <w:p w14:paraId="76B9FAC1" w14:textId="5EEEC0D1" w:rsidR="00DB6C92" w:rsidRPr="00277517" w:rsidRDefault="00284752">
            <w:pPr>
              <w:pStyle w:val="P68B1DB1-Normal5"/>
              <w:spacing w:line="276" w:lineRule="auto"/>
              <w:jc w:val="both"/>
              <w:rPr>
                <w:rFonts w:ascii="Calibri" w:hAnsi="Calibri" w:cs="Calibri"/>
              </w:rPr>
            </w:pPr>
            <w:r w:rsidRPr="00277517">
              <w:rPr>
                <w:rFonts w:ascii="Calibri" w:hAnsi="Calibri" w:cs="Calibri"/>
              </w:rPr>
              <w:t>Disorganized presentation flow and problematic time management. Visual materials incompatible with content or disorganized. Superficial answers to questions; critical research points inadequately defended. Partial command of the study demonstrated. (5 – 3 points)</w:t>
            </w:r>
          </w:p>
        </w:tc>
        <w:tc>
          <w:tcPr>
            <w:tcW w:w="850" w:type="dxa"/>
            <w:tcBorders>
              <w:top w:val="nil"/>
              <w:left w:val="single" w:sz="4" w:space="0" w:color="auto"/>
              <w:bottom w:val="single" w:sz="4" w:space="0" w:color="auto"/>
              <w:right w:val="single" w:sz="4" w:space="0" w:color="auto"/>
            </w:tcBorders>
            <w:vAlign w:val="center"/>
          </w:tcPr>
          <w:p w14:paraId="57D5B553" w14:textId="77777777" w:rsidR="00DB6C92" w:rsidRPr="00277517" w:rsidRDefault="00DB6C92">
            <w:pPr>
              <w:spacing w:line="276" w:lineRule="auto"/>
              <w:jc w:val="both"/>
              <w:rPr>
                <w:rFonts w:ascii="Calibri" w:hAnsi="Calibri" w:cs="Calibri"/>
                <w:color w:val="000000"/>
                <w:sz w:val="24"/>
              </w:rPr>
            </w:pPr>
          </w:p>
        </w:tc>
      </w:tr>
      <w:tr w:rsidR="00DB6C92" w:rsidRPr="00277517" w14:paraId="28C2FC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7C990476" w14:textId="77777777" w:rsidR="00DB6C92" w:rsidRPr="00277517" w:rsidRDefault="00284752">
            <w:pPr>
              <w:pStyle w:val="P68B1DB1-Normal4"/>
              <w:spacing w:line="276" w:lineRule="auto"/>
              <w:jc w:val="both"/>
              <w:rPr>
                <w:rFonts w:ascii="Calibri" w:hAnsi="Calibri" w:cs="Calibri"/>
              </w:rPr>
            </w:pPr>
            <w:r w:rsidRPr="00277517">
              <w:rPr>
                <w:rFonts w:ascii="Calibri" w:hAnsi="Calibri" w:cs="Calibri"/>
              </w:rPr>
              <w:t>Insufficient</w:t>
            </w:r>
          </w:p>
        </w:tc>
        <w:tc>
          <w:tcPr>
            <w:tcW w:w="7655" w:type="dxa"/>
            <w:tcBorders>
              <w:top w:val="single" w:sz="4" w:space="0" w:color="auto"/>
              <w:left w:val="single" w:sz="4" w:space="0" w:color="auto"/>
              <w:bottom w:val="single" w:sz="4" w:space="0" w:color="auto"/>
              <w:right w:val="nil"/>
            </w:tcBorders>
            <w:vAlign w:val="center"/>
          </w:tcPr>
          <w:p w14:paraId="6B80A957" w14:textId="77777777" w:rsidR="00DB6C92" w:rsidRPr="00277517" w:rsidRDefault="00284752">
            <w:pPr>
              <w:pStyle w:val="P68B1DB1-Normal5"/>
              <w:spacing w:line="276" w:lineRule="auto"/>
              <w:jc w:val="both"/>
              <w:rPr>
                <w:rFonts w:ascii="Calibri" w:hAnsi="Calibri" w:cs="Calibri"/>
              </w:rPr>
            </w:pPr>
            <w:r w:rsidRPr="00277517">
              <w:rPr>
                <w:rFonts w:ascii="Calibri" w:hAnsi="Calibri" w:cs="Calibri"/>
              </w:rPr>
              <w:t xml:space="preserve">Very limited command of the topic demonstrated. Key concepts and study conclusions cannot be explained. Presentation preparation insufficient and key questions from project advisor unanswered. </w:t>
            </w:r>
          </w:p>
          <w:p w14:paraId="154D0CBE" w14:textId="2B2CA9F3" w:rsidR="00DB6C92" w:rsidRPr="00277517" w:rsidRDefault="00284752">
            <w:pPr>
              <w:pStyle w:val="P68B1DB1-Normal5"/>
              <w:spacing w:line="276" w:lineRule="auto"/>
              <w:jc w:val="both"/>
              <w:rPr>
                <w:rFonts w:ascii="Calibri" w:hAnsi="Calibri" w:cs="Calibri"/>
              </w:rPr>
            </w:pPr>
            <w:r w:rsidRPr="00277517">
              <w:rPr>
                <w:rFonts w:ascii="Calibri" w:hAnsi="Calibri" w:cs="Calibri"/>
              </w:rPr>
              <w:t>(2 – 0 points)</w:t>
            </w:r>
          </w:p>
        </w:tc>
        <w:tc>
          <w:tcPr>
            <w:tcW w:w="850" w:type="dxa"/>
            <w:tcBorders>
              <w:top w:val="nil"/>
              <w:left w:val="single" w:sz="4" w:space="0" w:color="auto"/>
              <w:bottom w:val="single" w:sz="4" w:space="0" w:color="auto"/>
              <w:right w:val="single" w:sz="4" w:space="0" w:color="auto"/>
            </w:tcBorders>
            <w:vAlign w:val="center"/>
          </w:tcPr>
          <w:p w14:paraId="47EEA1D3" w14:textId="77777777" w:rsidR="00DB6C92" w:rsidRPr="00277517" w:rsidRDefault="00DB6C92">
            <w:pPr>
              <w:spacing w:line="276" w:lineRule="auto"/>
              <w:jc w:val="both"/>
              <w:rPr>
                <w:rFonts w:ascii="Calibri" w:hAnsi="Calibri" w:cs="Calibri"/>
                <w:color w:val="000000"/>
                <w:sz w:val="24"/>
              </w:rPr>
            </w:pPr>
          </w:p>
        </w:tc>
      </w:tr>
      <w:tr w:rsidR="00DB6C92" w:rsidRPr="00277517" w14:paraId="4F2927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10065" w:type="dxa"/>
            <w:gridSpan w:val="3"/>
            <w:tcBorders>
              <w:top w:val="single" w:sz="4" w:space="0" w:color="auto"/>
              <w:left w:val="single" w:sz="4" w:space="0" w:color="auto"/>
              <w:bottom w:val="single" w:sz="4" w:space="0" w:color="auto"/>
              <w:right w:val="single" w:sz="4" w:space="0" w:color="auto"/>
            </w:tcBorders>
            <w:noWrap/>
            <w:vAlign w:val="bottom"/>
          </w:tcPr>
          <w:p w14:paraId="52923C89" w14:textId="2881618F" w:rsidR="00DB6C92" w:rsidRPr="00277517" w:rsidRDefault="00284752">
            <w:pPr>
              <w:pStyle w:val="P68B1DB1-Normal4"/>
              <w:spacing w:line="276" w:lineRule="auto"/>
              <w:jc w:val="both"/>
              <w:rPr>
                <w:rFonts w:ascii="Calibri" w:hAnsi="Calibri" w:cs="Calibri"/>
              </w:rPr>
            </w:pPr>
            <w:r w:rsidRPr="00277517">
              <w:rPr>
                <w:rFonts w:ascii="Calibri" w:hAnsi="Calibri" w:cs="Calibri"/>
              </w:rPr>
              <w:t xml:space="preserve">TOTAL GRADE: </w:t>
            </w:r>
          </w:p>
        </w:tc>
      </w:tr>
    </w:tbl>
    <w:p w14:paraId="0B5B7F55" w14:textId="77777777" w:rsidR="00DB6C92" w:rsidRPr="00277517" w:rsidRDefault="00DB6C92">
      <w:pPr>
        <w:spacing w:line="276" w:lineRule="auto"/>
        <w:jc w:val="both"/>
        <w:rPr>
          <w:rFonts w:ascii="Calibri" w:hAnsi="Calibri" w:cs="Calibri"/>
          <w:sz w:val="24"/>
        </w:rPr>
      </w:pPr>
    </w:p>
    <w:p w14:paraId="50309A66" w14:textId="77777777" w:rsidR="00DB6C92" w:rsidRPr="00277517" w:rsidRDefault="00DB6C92">
      <w:pPr>
        <w:rPr>
          <w:rFonts w:ascii="Calibri" w:hAnsi="Calibri" w:cs="Calibri"/>
          <w:sz w:val="24"/>
        </w:rPr>
      </w:pPr>
    </w:p>
    <w:p w14:paraId="35236C0F" w14:textId="0D7E5D15" w:rsidR="00DB6C92" w:rsidRPr="00277517" w:rsidRDefault="00DB6C92">
      <w:pPr>
        <w:rPr>
          <w:rFonts w:ascii="Calibri" w:hAnsi="Calibri" w:cs="Calibri"/>
        </w:rPr>
      </w:pPr>
    </w:p>
    <w:sectPr w:rsidR="00DB6C92" w:rsidRPr="00277517">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0373" w14:textId="77777777" w:rsidR="007866DE" w:rsidRDefault="007866DE">
      <w:r>
        <w:separator/>
      </w:r>
    </w:p>
  </w:endnote>
  <w:endnote w:type="continuationSeparator" w:id="0">
    <w:p w14:paraId="43CF6126" w14:textId="77777777" w:rsidR="007866DE" w:rsidRDefault="0078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8ACD" w14:textId="77777777" w:rsidR="004D1DEE" w:rsidRDefault="004D1DE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172E" w14:textId="6393A5EE" w:rsidR="00DB6C92" w:rsidRPr="00277517" w:rsidRDefault="00103C96" w:rsidP="00277517">
    <w:pPr>
      <w:pStyle w:val="AltBilgi"/>
      <w:jc w:val="center"/>
      <w:rPr>
        <w:rFonts w:ascii="Calibri" w:hAnsi="Calibri" w:cs="Calibri"/>
      </w:rPr>
    </w:pPr>
    <w:r>
      <w:rPr>
        <w:rFonts w:ascii="Calibri" w:hAnsi="Calibri" w:cs="Calibri"/>
      </w:rPr>
      <w:t>Page</w:t>
    </w:r>
    <w:r w:rsidR="00277517" w:rsidRPr="00277517">
      <w:rPr>
        <w:rFonts w:ascii="Calibri" w:hAnsi="Calibri" w:cs="Calibri"/>
      </w:rPr>
      <w:t xml:space="preserve"> </w:t>
    </w:r>
    <w:r w:rsidR="00277517" w:rsidRPr="00277517">
      <w:rPr>
        <w:rFonts w:ascii="Calibri" w:hAnsi="Calibri" w:cs="Calibri"/>
      </w:rPr>
      <w:fldChar w:fldCharType="begin"/>
    </w:r>
    <w:r w:rsidR="00277517" w:rsidRPr="00277517">
      <w:rPr>
        <w:rFonts w:ascii="Calibri" w:hAnsi="Calibri" w:cs="Calibri"/>
      </w:rPr>
      <w:instrText>PAGE  \* Arabic  \* MERGEFORMAT</w:instrText>
    </w:r>
    <w:r w:rsidR="00277517" w:rsidRPr="00277517">
      <w:rPr>
        <w:rFonts w:ascii="Calibri" w:hAnsi="Calibri" w:cs="Calibri"/>
      </w:rPr>
      <w:fldChar w:fldCharType="separate"/>
    </w:r>
    <w:r w:rsidR="00277517" w:rsidRPr="00277517">
      <w:rPr>
        <w:rFonts w:ascii="Calibri" w:hAnsi="Calibri" w:cs="Calibri"/>
      </w:rPr>
      <w:t>1</w:t>
    </w:r>
    <w:r w:rsidR="00277517" w:rsidRPr="00277517">
      <w:rPr>
        <w:rFonts w:ascii="Calibri" w:hAnsi="Calibri" w:cs="Calibri"/>
      </w:rPr>
      <w:fldChar w:fldCharType="end"/>
    </w:r>
    <w:r w:rsidR="00277517" w:rsidRPr="00277517">
      <w:rPr>
        <w:rFonts w:ascii="Calibri" w:hAnsi="Calibri" w:cs="Calibri"/>
      </w:rPr>
      <w:t xml:space="preserve"> / </w:t>
    </w:r>
    <w:r w:rsidR="00277517" w:rsidRPr="00277517">
      <w:rPr>
        <w:rFonts w:ascii="Calibri" w:hAnsi="Calibri" w:cs="Calibri"/>
      </w:rPr>
      <w:fldChar w:fldCharType="begin"/>
    </w:r>
    <w:r w:rsidR="00277517" w:rsidRPr="00277517">
      <w:rPr>
        <w:rFonts w:ascii="Calibri" w:hAnsi="Calibri" w:cs="Calibri"/>
      </w:rPr>
      <w:instrText>NUMPAGES  \* Arabic  \* MERGEFORMAT</w:instrText>
    </w:r>
    <w:r w:rsidR="00277517" w:rsidRPr="00277517">
      <w:rPr>
        <w:rFonts w:ascii="Calibri" w:hAnsi="Calibri" w:cs="Calibri"/>
      </w:rPr>
      <w:fldChar w:fldCharType="separate"/>
    </w:r>
    <w:r w:rsidR="00277517" w:rsidRPr="00277517">
      <w:rPr>
        <w:rFonts w:ascii="Calibri" w:hAnsi="Calibri" w:cs="Calibri"/>
      </w:rPr>
      <w:t>2</w:t>
    </w:r>
    <w:r w:rsidR="00277517" w:rsidRPr="00277517">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7C65" w14:textId="77777777" w:rsidR="004D1DEE" w:rsidRDefault="004D1D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CE22" w14:textId="77777777" w:rsidR="007866DE" w:rsidRDefault="007866DE">
      <w:bookmarkStart w:id="0" w:name="_Hlk30511865"/>
      <w:bookmarkEnd w:id="0"/>
      <w:r>
        <w:separator/>
      </w:r>
    </w:p>
  </w:footnote>
  <w:footnote w:type="continuationSeparator" w:id="0">
    <w:p w14:paraId="30D94EC6" w14:textId="77777777" w:rsidR="007866DE" w:rsidRDefault="0078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3905" w14:textId="77777777" w:rsidR="004D1DEE" w:rsidRDefault="004D1DE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05C6DD68" w:rsidR="00DB6C92" w:rsidRDefault="00DB6C92">
    <w:pPr>
      <w:pStyle w:val="P68B1DB1-stBilgi6"/>
      <w:ind w:right="-544"/>
      <w:jc w:val="right"/>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893"/>
    </w:tblGrid>
    <w:tr w:rsidR="00DB6C92" w:rsidRPr="00277517" w14:paraId="3324EE14" w14:textId="77777777">
      <w:trPr>
        <w:trHeight w:val="340"/>
        <w:jc w:val="center"/>
      </w:trPr>
      <w:tc>
        <w:tcPr>
          <w:tcW w:w="1980" w:type="dxa"/>
          <w:vMerge w:val="restart"/>
          <w:vAlign w:val="center"/>
        </w:tcPr>
        <w:p w14:paraId="2FF8C852" w14:textId="77777777" w:rsidR="00DB6C92" w:rsidRPr="00277517" w:rsidRDefault="00284752">
          <w:pPr>
            <w:tabs>
              <w:tab w:val="center" w:pos="4153"/>
              <w:tab w:val="right" w:pos="8306"/>
            </w:tabs>
            <w:jc w:val="center"/>
            <w:rPr>
              <w:rFonts w:asciiTheme="minorHAnsi" w:hAnsiTheme="minorHAnsi" w:cstheme="minorHAnsi"/>
            </w:rPr>
          </w:pPr>
          <w:r w:rsidRPr="00277517">
            <w:rPr>
              <w:rFonts w:asciiTheme="minorHAnsi" w:hAnsiTheme="minorHAnsi" w:cstheme="minorHAnsi"/>
              <w:noProof/>
            </w:rPr>
            <w:drawing>
              <wp:inline distT="0" distB="0" distL="0" distR="0" wp14:anchorId="4A61DEF1" wp14:editId="27B299F2">
                <wp:extent cx="1078994" cy="487681"/>
                <wp:effectExtent l="0" t="0" r="6985" b="7620"/>
                <wp:docPr id="1" name="Resim 1" descr="metin, logo, yazı tipi, simge, sembol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  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6DD19B81" w14:textId="37300E90" w:rsidR="00DB6C92" w:rsidRPr="00277517" w:rsidRDefault="00284752">
          <w:pPr>
            <w:pStyle w:val="P68B1DB1-Normal7"/>
            <w:jc w:val="center"/>
            <w:rPr>
              <w:rFonts w:asciiTheme="minorHAnsi" w:hAnsiTheme="minorHAnsi" w:cstheme="minorHAnsi"/>
            </w:rPr>
          </w:pPr>
          <w:r w:rsidRPr="00277517">
            <w:rPr>
              <w:rFonts w:asciiTheme="minorHAnsi" w:hAnsiTheme="minorHAnsi" w:cstheme="minorHAnsi"/>
            </w:rPr>
            <w:t>DEPARTMENT OF PSYCHOLOGY GRADUATION PROJECT</w:t>
          </w:r>
        </w:p>
        <w:p w14:paraId="6FAE822C" w14:textId="3928A30B" w:rsidR="00DB6C92" w:rsidRPr="00277517" w:rsidRDefault="00284752">
          <w:pPr>
            <w:pStyle w:val="P68B1DB1-Normal8"/>
            <w:jc w:val="center"/>
            <w:rPr>
              <w:rFonts w:asciiTheme="minorHAnsi" w:hAnsiTheme="minorHAnsi" w:cstheme="minorHAnsi"/>
            </w:rPr>
          </w:pPr>
          <w:r w:rsidRPr="00277517">
            <w:rPr>
              <w:rFonts w:asciiTheme="minorHAnsi" w:hAnsiTheme="minorHAnsi" w:cstheme="minorHAnsi"/>
            </w:rPr>
            <w:t>ASSESSMENT FORM</w:t>
          </w:r>
          <w:r w:rsidR="00277517" w:rsidRPr="00277517">
            <w:rPr>
              <w:rFonts w:asciiTheme="minorHAnsi" w:hAnsiTheme="minorHAnsi" w:cstheme="minorHAnsi"/>
            </w:rPr>
            <w:t xml:space="preserve"> </w:t>
          </w:r>
        </w:p>
        <w:p w14:paraId="7629C5EE" w14:textId="0E080A3F" w:rsidR="00DB6C92" w:rsidRPr="00277517" w:rsidRDefault="00284752">
          <w:pPr>
            <w:pStyle w:val="P68B1DB1-Normal8"/>
            <w:jc w:val="center"/>
            <w:rPr>
              <w:rFonts w:asciiTheme="minorHAnsi" w:hAnsiTheme="minorHAnsi" w:cstheme="minorHAnsi"/>
            </w:rPr>
          </w:pPr>
          <w:r w:rsidRPr="00277517">
            <w:rPr>
              <w:rFonts w:asciiTheme="minorHAnsi" w:hAnsiTheme="minorHAnsi" w:cstheme="minorHAnsi"/>
            </w:rPr>
            <w:t>(Literature Review)</w:t>
          </w:r>
        </w:p>
      </w:tc>
      <w:tc>
        <w:tcPr>
          <w:tcW w:w="1781" w:type="dxa"/>
          <w:vAlign w:val="center"/>
        </w:tcPr>
        <w:p w14:paraId="3B9B3AFD" w14:textId="77777777" w:rsidR="00DB6C92" w:rsidRPr="00103C96" w:rsidRDefault="00284752">
          <w:pPr>
            <w:rPr>
              <w:rFonts w:asciiTheme="minorHAnsi" w:hAnsiTheme="minorHAnsi" w:cstheme="minorHAnsi"/>
              <w:sz w:val="18"/>
              <w:szCs w:val="18"/>
            </w:rPr>
          </w:pPr>
          <w:r w:rsidRPr="00103C96">
            <w:rPr>
              <w:rFonts w:asciiTheme="minorHAnsi" w:hAnsiTheme="minorHAnsi" w:cstheme="minorHAnsi"/>
              <w:sz w:val="18"/>
              <w:szCs w:val="18"/>
            </w:rPr>
            <w:t>Document Code</w:t>
          </w:r>
        </w:p>
      </w:tc>
      <w:tc>
        <w:tcPr>
          <w:tcW w:w="1893" w:type="dxa"/>
          <w:vAlign w:val="center"/>
        </w:tcPr>
        <w:p w14:paraId="4D32DBBE" w14:textId="00D143CD" w:rsidR="00DB6C92" w:rsidRPr="00103C96" w:rsidRDefault="00103C96">
          <w:pPr>
            <w:jc w:val="center"/>
            <w:rPr>
              <w:rFonts w:asciiTheme="minorHAnsi" w:hAnsiTheme="minorHAnsi" w:cstheme="minorHAnsi"/>
              <w:sz w:val="18"/>
              <w:szCs w:val="18"/>
            </w:rPr>
          </w:pPr>
          <w:r w:rsidRPr="00103C96">
            <w:rPr>
              <w:rFonts w:asciiTheme="minorHAnsi" w:hAnsiTheme="minorHAnsi" w:cstheme="minorHAnsi"/>
              <w:sz w:val="18"/>
              <w:szCs w:val="18"/>
            </w:rPr>
            <w:t>FR.IISBF.0</w:t>
          </w:r>
          <w:r w:rsidR="004D1DEE">
            <w:rPr>
              <w:rFonts w:asciiTheme="minorHAnsi" w:hAnsiTheme="minorHAnsi" w:cstheme="minorHAnsi"/>
              <w:sz w:val="18"/>
              <w:szCs w:val="18"/>
            </w:rPr>
            <w:t>4</w:t>
          </w:r>
        </w:p>
      </w:tc>
    </w:tr>
    <w:tr w:rsidR="00DB6C92" w:rsidRPr="00277517" w14:paraId="06B1F45B" w14:textId="77777777">
      <w:trPr>
        <w:trHeight w:val="340"/>
        <w:jc w:val="center"/>
      </w:trPr>
      <w:tc>
        <w:tcPr>
          <w:tcW w:w="1980" w:type="dxa"/>
          <w:vMerge/>
          <w:vAlign w:val="center"/>
        </w:tcPr>
        <w:p w14:paraId="2ACE37E1" w14:textId="77777777" w:rsidR="00DB6C92" w:rsidRPr="00277517" w:rsidRDefault="00DB6C92">
          <w:pPr>
            <w:tabs>
              <w:tab w:val="center" w:pos="4153"/>
              <w:tab w:val="right" w:pos="8306"/>
            </w:tabs>
            <w:jc w:val="center"/>
            <w:rPr>
              <w:rFonts w:asciiTheme="minorHAnsi" w:hAnsiTheme="minorHAnsi" w:cstheme="minorHAnsi"/>
            </w:rPr>
          </w:pPr>
        </w:p>
      </w:tc>
      <w:tc>
        <w:tcPr>
          <w:tcW w:w="4547" w:type="dxa"/>
          <w:vMerge/>
          <w:vAlign w:val="center"/>
        </w:tcPr>
        <w:p w14:paraId="44427892" w14:textId="77777777" w:rsidR="00DB6C92" w:rsidRPr="00277517" w:rsidRDefault="00DB6C92">
          <w:pPr>
            <w:jc w:val="center"/>
            <w:rPr>
              <w:rFonts w:asciiTheme="minorHAnsi" w:hAnsiTheme="minorHAnsi" w:cstheme="minorHAnsi"/>
            </w:rPr>
          </w:pPr>
        </w:p>
      </w:tc>
      <w:tc>
        <w:tcPr>
          <w:tcW w:w="1781" w:type="dxa"/>
          <w:vAlign w:val="center"/>
        </w:tcPr>
        <w:p w14:paraId="45185DF8" w14:textId="77777777" w:rsidR="00DB6C92" w:rsidRPr="00103C96" w:rsidRDefault="00284752">
          <w:pPr>
            <w:rPr>
              <w:rFonts w:asciiTheme="minorHAnsi" w:hAnsiTheme="minorHAnsi" w:cstheme="minorHAnsi"/>
              <w:sz w:val="18"/>
              <w:szCs w:val="18"/>
            </w:rPr>
          </w:pPr>
          <w:r w:rsidRPr="00103C96">
            <w:rPr>
              <w:rFonts w:asciiTheme="minorHAnsi" w:hAnsiTheme="minorHAnsi" w:cstheme="minorHAnsi"/>
              <w:sz w:val="18"/>
              <w:szCs w:val="18"/>
            </w:rPr>
            <w:t>Release Date</w:t>
          </w:r>
        </w:p>
      </w:tc>
      <w:tc>
        <w:tcPr>
          <w:tcW w:w="1893" w:type="dxa"/>
          <w:vAlign w:val="center"/>
        </w:tcPr>
        <w:p w14:paraId="52D9C045" w14:textId="759D2EA7" w:rsidR="00DB6C92" w:rsidRPr="00103C96" w:rsidRDefault="00103C96" w:rsidP="00103C96">
          <w:pPr>
            <w:jc w:val="center"/>
            <w:rPr>
              <w:rFonts w:asciiTheme="minorHAnsi" w:hAnsiTheme="minorHAnsi" w:cstheme="minorHAnsi"/>
              <w:sz w:val="18"/>
              <w:szCs w:val="18"/>
            </w:rPr>
          </w:pPr>
          <w:r w:rsidRPr="00103C96">
            <w:rPr>
              <w:rFonts w:asciiTheme="minorHAnsi" w:hAnsiTheme="minorHAnsi" w:cstheme="minorHAnsi"/>
              <w:sz w:val="18"/>
              <w:szCs w:val="18"/>
            </w:rPr>
            <w:t>26.03.2026</w:t>
          </w:r>
        </w:p>
      </w:tc>
    </w:tr>
    <w:tr w:rsidR="00DB6C92" w:rsidRPr="00277517" w14:paraId="5358CB60" w14:textId="77777777">
      <w:trPr>
        <w:trHeight w:val="340"/>
        <w:jc w:val="center"/>
      </w:trPr>
      <w:tc>
        <w:tcPr>
          <w:tcW w:w="1980" w:type="dxa"/>
          <w:vMerge/>
          <w:vAlign w:val="center"/>
        </w:tcPr>
        <w:p w14:paraId="73F80000" w14:textId="77777777" w:rsidR="00DB6C92" w:rsidRPr="00277517" w:rsidRDefault="00DB6C92">
          <w:pPr>
            <w:tabs>
              <w:tab w:val="center" w:pos="4153"/>
              <w:tab w:val="right" w:pos="8306"/>
            </w:tabs>
            <w:jc w:val="center"/>
            <w:rPr>
              <w:rFonts w:asciiTheme="minorHAnsi" w:hAnsiTheme="minorHAnsi" w:cstheme="minorHAnsi"/>
            </w:rPr>
          </w:pPr>
        </w:p>
      </w:tc>
      <w:tc>
        <w:tcPr>
          <w:tcW w:w="4547" w:type="dxa"/>
          <w:vMerge/>
          <w:vAlign w:val="center"/>
        </w:tcPr>
        <w:p w14:paraId="0C250201" w14:textId="77777777" w:rsidR="00DB6C92" w:rsidRPr="00277517" w:rsidRDefault="00DB6C92">
          <w:pPr>
            <w:jc w:val="center"/>
            <w:rPr>
              <w:rFonts w:asciiTheme="minorHAnsi" w:hAnsiTheme="minorHAnsi" w:cstheme="minorHAnsi"/>
            </w:rPr>
          </w:pPr>
        </w:p>
      </w:tc>
      <w:tc>
        <w:tcPr>
          <w:tcW w:w="1781" w:type="dxa"/>
          <w:vAlign w:val="center"/>
        </w:tcPr>
        <w:p w14:paraId="02CA998A" w14:textId="77777777" w:rsidR="00DB6C92" w:rsidRPr="00103C96" w:rsidRDefault="00284752">
          <w:pPr>
            <w:rPr>
              <w:rFonts w:asciiTheme="minorHAnsi" w:hAnsiTheme="minorHAnsi" w:cstheme="minorHAnsi"/>
              <w:sz w:val="18"/>
              <w:szCs w:val="18"/>
            </w:rPr>
          </w:pPr>
          <w:r w:rsidRPr="00103C96">
            <w:rPr>
              <w:rFonts w:asciiTheme="minorHAnsi" w:hAnsiTheme="minorHAnsi" w:cstheme="minorHAnsi"/>
              <w:sz w:val="18"/>
              <w:szCs w:val="18"/>
            </w:rPr>
            <w:t>Revision Date</w:t>
          </w:r>
        </w:p>
      </w:tc>
      <w:tc>
        <w:tcPr>
          <w:tcW w:w="1893" w:type="dxa"/>
          <w:vAlign w:val="center"/>
        </w:tcPr>
        <w:p w14:paraId="3170E6F3" w14:textId="5CC04C9F" w:rsidR="00DB6C92" w:rsidRPr="00103C96" w:rsidRDefault="00284752">
          <w:pPr>
            <w:jc w:val="center"/>
            <w:rPr>
              <w:rFonts w:asciiTheme="minorHAnsi" w:hAnsiTheme="minorHAnsi" w:cstheme="minorHAnsi"/>
              <w:sz w:val="18"/>
              <w:szCs w:val="18"/>
            </w:rPr>
          </w:pPr>
          <w:r w:rsidRPr="00103C96">
            <w:rPr>
              <w:rFonts w:asciiTheme="minorHAnsi" w:hAnsiTheme="minorHAnsi" w:cstheme="minorHAnsi"/>
              <w:sz w:val="18"/>
              <w:szCs w:val="18"/>
            </w:rPr>
            <w:t>-</w:t>
          </w:r>
        </w:p>
      </w:tc>
    </w:tr>
    <w:tr w:rsidR="00DB6C92" w:rsidRPr="00277517" w14:paraId="2E3A235A" w14:textId="77777777">
      <w:trPr>
        <w:trHeight w:val="340"/>
        <w:jc w:val="center"/>
      </w:trPr>
      <w:tc>
        <w:tcPr>
          <w:tcW w:w="1980" w:type="dxa"/>
          <w:vMerge/>
          <w:vAlign w:val="center"/>
        </w:tcPr>
        <w:p w14:paraId="107EFD37" w14:textId="77777777" w:rsidR="00DB6C92" w:rsidRPr="00277517" w:rsidRDefault="00DB6C92">
          <w:pPr>
            <w:tabs>
              <w:tab w:val="center" w:pos="4153"/>
              <w:tab w:val="right" w:pos="8306"/>
            </w:tabs>
            <w:jc w:val="center"/>
            <w:rPr>
              <w:rFonts w:asciiTheme="minorHAnsi" w:hAnsiTheme="minorHAnsi" w:cstheme="minorHAnsi"/>
            </w:rPr>
          </w:pPr>
        </w:p>
      </w:tc>
      <w:tc>
        <w:tcPr>
          <w:tcW w:w="4547" w:type="dxa"/>
          <w:vMerge/>
          <w:vAlign w:val="center"/>
        </w:tcPr>
        <w:p w14:paraId="72C4EA90" w14:textId="77777777" w:rsidR="00DB6C92" w:rsidRPr="00277517" w:rsidRDefault="00DB6C92">
          <w:pPr>
            <w:jc w:val="center"/>
            <w:rPr>
              <w:rFonts w:asciiTheme="minorHAnsi" w:hAnsiTheme="minorHAnsi" w:cstheme="minorHAnsi"/>
            </w:rPr>
          </w:pPr>
        </w:p>
      </w:tc>
      <w:tc>
        <w:tcPr>
          <w:tcW w:w="1781" w:type="dxa"/>
          <w:vAlign w:val="center"/>
        </w:tcPr>
        <w:p w14:paraId="07679060" w14:textId="77777777" w:rsidR="00DB6C92" w:rsidRPr="00103C96" w:rsidRDefault="00284752">
          <w:pPr>
            <w:rPr>
              <w:rFonts w:asciiTheme="minorHAnsi" w:hAnsiTheme="minorHAnsi" w:cstheme="minorHAnsi"/>
              <w:sz w:val="18"/>
              <w:szCs w:val="18"/>
            </w:rPr>
          </w:pPr>
          <w:r w:rsidRPr="00103C96">
            <w:rPr>
              <w:rFonts w:asciiTheme="minorHAnsi" w:hAnsiTheme="minorHAnsi" w:cstheme="minorHAnsi"/>
              <w:sz w:val="18"/>
              <w:szCs w:val="18"/>
            </w:rPr>
            <w:t>Revision Number</w:t>
          </w:r>
        </w:p>
      </w:tc>
      <w:tc>
        <w:tcPr>
          <w:tcW w:w="1893" w:type="dxa"/>
          <w:vAlign w:val="center"/>
        </w:tcPr>
        <w:p w14:paraId="2B1A624E" w14:textId="501101E7" w:rsidR="00DB6C92" w:rsidRPr="00103C96" w:rsidRDefault="00103C96">
          <w:pPr>
            <w:jc w:val="center"/>
            <w:rPr>
              <w:rFonts w:asciiTheme="minorHAnsi" w:hAnsiTheme="minorHAnsi" w:cstheme="minorHAnsi"/>
              <w:sz w:val="18"/>
              <w:szCs w:val="18"/>
            </w:rPr>
          </w:pPr>
          <w:r w:rsidRPr="00103C96">
            <w:rPr>
              <w:rFonts w:asciiTheme="minorHAnsi" w:hAnsiTheme="minorHAnsi" w:cstheme="minorHAnsi"/>
              <w:sz w:val="18"/>
              <w:szCs w:val="18"/>
            </w:rPr>
            <w:t>0</w:t>
          </w:r>
        </w:p>
      </w:tc>
    </w:tr>
    <w:tr w:rsidR="00DB6C92" w:rsidRPr="00277517" w14:paraId="42F19EB2" w14:textId="77777777">
      <w:trPr>
        <w:trHeight w:val="340"/>
        <w:jc w:val="center"/>
      </w:trPr>
      <w:tc>
        <w:tcPr>
          <w:tcW w:w="1980" w:type="dxa"/>
          <w:vMerge/>
          <w:vAlign w:val="center"/>
        </w:tcPr>
        <w:p w14:paraId="076B0572" w14:textId="77777777" w:rsidR="00DB6C92" w:rsidRPr="00277517" w:rsidRDefault="00DB6C92">
          <w:pPr>
            <w:tabs>
              <w:tab w:val="center" w:pos="4153"/>
              <w:tab w:val="right" w:pos="8306"/>
            </w:tabs>
            <w:jc w:val="center"/>
            <w:rPr>
              <w:rFonts w:asciiTheme="minorHAnsi" w:hAnsiTheme="minorHAnsi" w:cstheme="minorHAnsi"/>
            </w:rPr>
          </w:pPr>
        </w:p>
      </w:tc>
      <w:tc>
        <w:tcPr>
          <w:tcW w:w="4547" w:type="dxa"/>
          <w:vMerge/>
          <w:vAlign w:val="center"/>
        </w:tcPr>
        <w:p w14:paraId="2FBCA069" w14:textId="77777777" w:rsidR="00DB6C92" w:rsidRPr="00277517" w:rsidRDefault="00DB6C92">
          <w:pPr>
            <w:jc w:val="center"/>
            <w:rPr>
              <w:rFonts w:asciiTheme="minorHAnsi" w:hAnsiTheme="minorHAnsi" w:cstheme="minorHAnsi"/>
            </w:rPr>
          </w:pPr>
        </w:p>
      </w:tc>
      <w:tc>
        <w:tcPr>
          <w:tcW w:w="1781" w:type="dxa"/>
          <w:vAlign w:val="center"/>
        </w:tcPr>
        <w:p w14:paraId="7262A63F" w14:textId="77777777" w:rsidR="00DB6C92" w:rsidRPr="00103C96" w:rsidRDefault="00284752">
          <w:pPr>
            <w:rPr>
              <w:rFonts w:asciiTheme="minorHAnsi" w:hAnsiTheme="minorHAnsi" w:cstheme="minorHAnsi"/>
              <w:sz w:val="18"/>
              <w:szCs w:val="18"/>
            </w:rPr>
          </w:pPr>
          <w:r w:rsidRPr="00103C96">
            <w:rPr>
              <w:rFonts w:asciiTheme="minorHAnsi" w:hAnsiTheme="minorHAnsi" w:cstheme="minorHAnsi"/>
              <w:sz w:val="18"/>
              <w:szCs w:val="18"/>
            </w:rPr>
            <w:t>Confidentiality Level</w:t>
          </w:r>
        </w:p>
      </w:tc>
      <w:tc>
        <w:tcPr>
          <w:tcW w:w="1893" w:type="dxa"/>
          <w:vAlign w:val="center"/>
        </w:tcPr>
        <w:p w14:paraId="4D90B160" w14:textId="77777777" w:rsidR="00DB6C92" w:rsidRPr="00103C96" w:rsidRDefault="00284752">
          <w:pPr>
            <w:jc w:val="center"/>
            <w:rPr>
              <w:rFonts w:asciiTheme="minorHAnsi" w:hAnsiTheme="minorHAnsi" w:cstheme="minorHAnsi"/>
              <w:sz w:val="18"/>
              <w:szCs w:val="18"/>
            </w:rPr>
          </w:pPr>
          <w:r w:rsidRPr="00103C96">
            <w:rPr>
              <w:rFonts w:asciiTheme="minorHAnsi" w:hAnsiTheme="minorHAnsi" w:cstheme="minorHAnsi"/>
              <w:sz w:val="18"/>
              <w:szCs w:val="18"/>
            </w:rPr>
            <w:t>Internal Only</w:t>
          </w:r>
        </w:p>
      </w:tc>
    </w:tr>
  </w:tbl>
  <w:p w14:paraId="148D97DC" w14:textId="3039D85F" w:rsidR="00DB6C92" w:rsidRDefault="00284752">
    <w:pPr>
      <w:pStyle w:val="P68B1DB1-stBilgi6"/>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A2C0" w14:textId="77777777" w:rsidR="004D1DEE" w:rsidRDefault="004D1DE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526"/>
    <w:multiLevelType w:val="hybridMultilevel"/>
    <w:tmpl w:val="A4F0F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191153CE"/>
    <w:multiLevelType w:val="hybridMultilevel"/>
    <w:tmpl w:val="13223C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756E70"/>
    <w:multiLevelType w:val="multilevel"/>
    <w:tmpl w:val="2DEE6A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6147BEC"/>
    <w:multiLevelType w:val="multilevel"/>
    <w:tmpl w:val="AB1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0F3"/>
    <w:multiLevelType w:val="hybridMultilevel"/>
    <w:tmpl w:val="EBC46788"/>
    <w:lvl w:ilvl="0" w:tplc="FFFFFFFF">
      <w:start w:val="1"/>
      <w:numFmt w:val="bullet"/>
      <w:lvlText w:val=""/>
      <w:lvlJc w:val="left"/>
      <w:pPr>
        <w:ind w:left="720" w:hanging="360"/>
      </w:pPr>
      <w:rPr>
        <w:rFonts w:ascii="Wingdings"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8D3045F"/>
    <w:multiLevelType w:val="multilevel"/>
    <w:tmpl w:val="B510C4EE"/>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6314EF5"/>
    <w:multiLevelType w:val="multilevel"/>
    <w:tmpl w:val="8AD806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026749"/>
    <w:multiLevelType w:val="hybridMultilevel"/>
    <w:tmpl w:val="4DD4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14A58"/>
    <w:multiLevelType w:val="multilevel"/>
    <w:tmpl w:val="B82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B279B"/>
    <w:multiLevelType w:val="multilevel"/>
    <w:tmpl w:val="35BCF04C"/>
    <w:lvl w:ilvl="0">
      <w:start w:val="4"/>
      <w:numFmt w:val="decimal"/>
      <w:lvlText w:val="%1"/>
      <w:lvlJc w:val="left"/>
      <w:pPr>
        <w:ind w:left="360" w:hanging="360"/>
      </w:pPr>
      <w:rPr>
        <w:rFonts w:hint="default"/>
      </w:rPr>
    </w:lvl>
    <w:lvl w:ilvl="1">
      <w:start w:val="2"/>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920" w:hanging="72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380" w:hanging="108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num w:numId="1" w16cid:durableId="1620259538">
    <w:abstractNumId w:val="1"/>
  </w:num>
  <w:num w:numId="2" w16cid:durableId="887958872">
    <w:abstractNumId w:val="2"/>
  </w:num>
  <w:num w:numId="3" w16cid:durableId="84689035">
    <w:abstractNumId w:val="3"/>
  </w:num>
  <w:num w:numId="4" w16cid:durableId="826359365">
    <w:abstractNumId w:val="0"/>
  </w:num>
  <w:num w:numId="5" w16cid:durableId="838227669">
    <w:abstractNumId w:val="8"/>
  </w:num>
  <w:num w:numId="6" w16cid:durableId="247469282">
    <w:abstractNumId w:val="7"/>
  </w:num>
  <w:num w:numId="7" w16cid:durableId="706948987">
    <w:abstractNumId w:val="9"/>
  </w:num>
  <w:num w:numId="8" w16cid:durableId="922178573">
    <w:abstractNumId w:val="4"/>
  </w:num>
  <w:num w:numId="9" w16cid:durableId="1969891564">
    <w:abstractNumId w:val="6"/>
  </w:num>
  <w:num w:numId="10" w16cid:durableId="1547177608">
    <w:abstractNumId w:val="5"/>
  </w:num>
  <w:num w:numId="11" w16cid:durableId="367461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22D6A"/>
    <w:rsid w:val="0003032D"/>
    <w:rsid w:val="00036817"/>
    <w:rsid w:val="0004767F"/>
    <w:rsid w:val="00053FD4"/>
    <w:rsid w:val="00056527"/>
    <w:rsid w:val="0005679F"/>
    <w:rsid w:val="00060CAC"/>
    <w:rsid w:val="00061E81"/>
    <w:rsid w:val="00062530"/>
    <w:rsid w:val="000713DC"/>
    <w:rsid w:val="000713E1"/>
    <w:rsid w:val="000729CB"/>
    <w:rsid w:val="000744B8"/>
    <w:rsid w:val="0007609C"/>
    <w:rsid w:val="000873EF"/>
    <w:rsid w:val="000914CB"/>
    <w:rsid w:val="000941EC"/>
    <w:rsid w:val="000A38AE"/>
    <w:rsid w:val="000B2310"/>
    <w:rsid w:val="000B2B58"/>
    <w:rsid w:val="000C1AF7"/>
    <w:rsid w:val="000C361E"/>
    <w:rsid w:val="000D1818"/>
    <w:rsid w:val="000E692F"/>
    <w:rsid w:val="000F05D3"/>
    <w:rsid w:val="000F4914"/>
    <w:rsid w:val="00101684"/>
    <w:rsid w:val="00103C96"/>
    <w:rsid w:val="001051F1"/>
    <w:rsid w:val="001123FB"/>
    <w:rsid w:val="001148E5"/>
    <w:rsid w:val="00115A05"/>
    <w:rsid w:val="00120ACA"/>
    <w:rsid w:val="00120CC2"/>
    <w:rsid w:val="00120DC9"/>
    <w:rsid w:val="00136939"/>
    <w:rsid w:val="00150515"/>
    <w:rsid w:val="001521EC"/>
    <w:rsid w:val="00166325"/>
    <w:rsid w:val="001749DB"/>
    <w:rsid w:val="00174A24"/>
    <w:rsid w:val="00181077"/>
    <w:rsid w:val="001832BB"/>
    <w:rsid w:val="0018425B"/>
    <w:rsid w:val="00184924"/>
    <w:rsid w:val="0019498B"/>
    <w:rsid w:val="001A193E"/>
    <w:rsid w:val="001A2B83"/>
    <w:rsid w:val="001A6DE3"/>
    <w:rsid w:val="001B2E18"/>
    <w:rsid w:val="001F024B"/>
    <w:rsid w:val="00216BE9"/>
    <w:rsid w:val="00223463"/>
    <w:rsid w:val="00225FA5"/>
    <w:rsid w:val="002412B8"/>
    <w:rsid w:val="00247EC7"/>
    <w:rsid w:val="00257663"/>
    <w:rsid w:val="002658CB"/>
    <w:rsid w:val="00266D02"/>
    <w:rsid w:val="00267633"/>
    <w:rsid w:val="00277517"/>
    <w:rsid w:val="00284752"/>
    <w:rsid w:val="00293E9D"/>
    <w:rsid w:val="00294FCF"/>
    <w:rsid w:val="00296D9A"/>
    <w:rsid w:val="002A360E"/>
    <w:rsid w:val="002A48B0"/>
    <w:rsid w:val="002B02D7"/>
    <w:rsid w:val="002B6FDC"/>
    <w:rsid w:val="002C3E4F"/>
    <w:rsid w:val="002C4131"/>
    <w:rsid w:val="002E0350"/>
    <w:rsid w:val="002E2F75"/>
    <w:rsid w:val="002F6F77"/>
    <w:rsid w:val="003024E6"/>
    <w:rsid w:val="00320869"/>
    <w:rsid w:val="003221E3"/>
    <w:rsid w:val="00332752"/>
    <w:rsid w:val="00334A2B"/>
    <w:rsid w:val="0033564B"/>
    <w:rsid w:val="00347476"/>
    <w:rsid w:val="00353608"/>
    <w:rsid w:val="00355262"/>
    <w:rsid w:val="00361639"/>
    <w:rsid w:val="00374293"/>
    <w:rsid w:val="00376344"/>
    <w:rsid w:val="0038423B"/>
    <w:rsid w:val="00386026"/>
    <w:rsid w:val="00386944"/>
    <w:rsid w:val="0038790B"/>
    <w:rsid w:val="003A3AD9"/>
    <w:rsid w:val="003A5A78"/>
    <w:rsid w:val="003B2A26"/>
    <w:rsid w:val="003B512B"/>
    <w:rsid w:val="003C07C8"/>
    <w:rsid w:val="003C0CA6"/>
    <w:rsid w:val="003D3273"/>
    <w:rsid w:val="003D4CD5"/>
    <w:rsid w:val="003E7BF8"/>
    <w:rsid w:val="003F6FA5"/>
    <w:rsid w:val="0040179D"/>
    <w:rsid w:val="004027E0"/>
    <w:rsid w:val="00407A84"/>
    <w:rsid w:val="00407FB7"/>
    <w:rsid w:val="0041172E"/>
    <w:rsid w:val="00413109"/>
    <w:rsid w:val="004146D0"/>
    <w:rsid w:val="00417FBF"/>
    <w:rsid w:val="00432C31"/>
    <w:rsid w:val="00434391"/>
    <w:rsid w:val="0044131B"/>
    <w:rsid w:val="00441F4D"/>
    <w:rsid w:val="004502A9"/>
    <w:rsid w:val="0045553A"/>
    <w:rsid w:val="00456D4C"/>
    <w:rsid w:val="0046343A"/>
    <w:rsid w:val="00471634"/>
    <w:rsid w:val="00476376"/>
    <w:rsid w:val="00486572"/>
    <w:rsid w:val="004A10BD"/>
    <w:rsid w:val="004B429F"/>
    <w:rsid w:val="004B66EE"/>
    <w:rsid w:val="004D1DEE"/>
    <w:rsid w:val="004D6DDC"/>
    <w:rsid w:val="004E0EB5"/>
    <w:rsid w:val="004E66EB"/>
    <w:rsid w:val="004E746A"/>
    <w:rsid w:val="004E77EE"/>
    <w:rsid w:val="004F737E"/>
    <w:rsid w:val="0051135E"/>
    <w:rsid w:val="00530531"/>
    <w:rsid w:val="005405BB"/>
    <w:rsid w:val="00545D0F"/>
    <w:rsid w:val="0055181C"/>
    <w:rsid w:val="00557437"/>
    <w:rsid w:val="005600A0"/>
    <w:rsid w:val="00571B11"/>
    <w:rsid w:val="005774B0"/>
    <w:rsid w:val="0058258E"/>
    <w:rsid w:val="00590D09"/>
    <w:rsid w:val="00591C06"/>
    <w:rsid w:val="00595EB1"/>
    <w:rsid w:val="005A5B6B"/>
    <w:rsid w:val="005B33F1"/>
    <w:rsid w:val="005B6F3A"/>
    <w:rsid w:val="005D321B"/>
    <w:rsid w:val="005D7159"/>
    <w:rsid w:val="005F39A8"/>
    <w:rsid w:val="005F607B"/>
    <w:rsid w:val="006031B0"/>
    <w:rsid w:val="006060B4"/>
    <w:rsid w:val="00621FC7"/>
    <w:rsid w:val="00624471"/>
    <w:rsid w:val="00626EDC"/>
    <w:rsid w:val="00640E97"/>
    <w:rsid w:val="00657DB8"/>
    <w:rsid w:val="0066664E"/>
    <w:rsid w:val="00675E40"/>
    <w:rsid w:val="00687D08"/>
    <w:rsid w:val="00690A09"/>
    <w:rsid w:val="00693374"/>
    <w:rsid w:val="006A0C1C"/>
    <w:rsid w:val="006A6C5C"/>
    <w:rsid w:val="006B372D"/>
    <w:rsid w:val="006C0868"/>
    <w:rsid w:val="006C21DF"/>
    <w:rsid w:val="006C3444"/>
    <w:rsid w:val="006D07C8"/>
    <w:rsid w:val="00720767"/>
    <w:rsid w:val="00742243"/>
    <w:rsid w:val="00745AE1"/>
    <w:rsid w:val="0076305B"/>
    <w:rsid w:val="0077334C"/>
    <w:rsid w:val="00773D4A"/>
    <w:rsid w:val="007801BE"/>
    <w:rsid w:val="00780E5D"/>
    <w:rsid w:val="007848B7"/>
    <w:rsid w:val="007866DE"/>
    <w:rsid w:val="00791C87"/>
    <w:rsid w:val="007E56E2"/>
    <w:rsid w:val="007F511D"/>
    <w:rsid w:val="007F568D"/>
    <w:rsid w:val="0081143B"/>
    <w:rsid w:val="008152D1"/>
    <w:rsid w:val="00816064"/>
    <w:rsid w:val="00816714"/>
    <w:rsid w:val="00817A7B"/>
    <w:rsid w:val="00822500"/>
    <w:rsid w:val="0082499D"/>
    <w:rsid w:val="00834970"/>
    <w:rsid w:val="008361E9"/>
    <w:rsid w:val="008449C9"/>
    <w:rsid w:val="00847630"/>
    <w:rsid w:val="00852D45"/>
    <w:rsid w:val="00862464"/>
    <w:rsid w:val="00864A2F"/>
    <w:rsid w:val="00882880"/>
    <w:rsid w:val="00885246"/>
    <w:rsid w:val="008A446E"/>
    <w:rsid w:val="008A4D5A"/>
    <w:rsid w:val="008B2688"/>
    <w:rsid w:val="008B36FE"/>
    <w:rsid w:val="008B5AE8"/>
    <w:rsid w:val="008D1008"/>
    <w:rsid w:val="008D3657"/>
    <w:rsid w:val="008E43FB"/>
    <w:rsid w:val="008E44CC"/>
    <w:rsid w:val="008E6ACB"/>
    <w:rsid w:val="009002DF"/>
    <w:rsid w:val="009052C2"/>
    <w:rsid w:val="0091553C"/>
    <w:rsid w:val="009174B3"/>
    <w:rsid w:val="00930D36"/>
    <w:rsid w:val="00933F46"/>
    <w:rsid w:val="0096206C"/>
    <w:rsid w:val="0096376E"/>
    <w:rsid w:val="009638BC"/>
    <w:rsid w:val="0096463E"/>
    <w:rsid w:val="00973A81"/>
    <w:rsid w:val="009772CD"/>
    <w:rsid w:val="009826DA"/>
    <w:rsid w:val="00984DF7"/>
    <w:rsid w:val="00986AE4"/>
    <w:rsid w:val="00992481"/>
    <w:rsid w:val="0099608D"/>
    <w:rsid w:val="009A3F88"/>
    <w:rsid w:val="009A4E0F"/>
    <w:rsid w:val="009A69BE"/>
    <w:rsid w:val="009B1F36"/>
    <w:rsid w:val="009B77ED"/>
    <w:rsid w:val="009C382D"/>
    <w:rsid w:val="009C45DC"/>
    <w:rsid w:val="009C63FB"/>
    <w:rsid w:val="009C64C4"/>
    <w:rsid w:val="009C7DD9"/>
    <w:rsid w:val="009D1021"/>
    <w:rsid w:val="009D6FD4"/>
    <w:rsid w:val="009E06DC"/>
    <w:rsid w:val="009F208A"/>
    <w:rsid w:val="00A15543"/>
    <w:rsid w:val="00A2053A"/>
    <w:rsid w:val="00A25E6C"/>
    <w:rsid w:val="00A2672D"/>
    <w:rsid w:val="00A3513C"/>
    <w:rsid w:val="00A413C0"/>
    <w:rsid w:val="00A450AF"/>
    <w:rsid w:val="00A4600F"/>
    <w:rsid w:val="00A4668E"/>
    <w:rsid w:val="00A56E7D"/>
    <w:rsid w:val="00A61761"/>
    <w:rsid w:val="00A61B87"/>
    <w:rsid w:val="00A665CC"/>
    <w:rsid w:val="00A67F99"/>
    <w:rsid w:val="00A70850"/>
    <w:rsid w:val="00A77146"/>
    <w:rsid w:val="00AA79A3"/>
    <w:rsid w:val="00AC7634"/>
    <w:rsid w:val="00AD0AAA"/>
    <w:rsid w:val="00AD5025"/>
    <w:rsid w:val="00AD56CE"/>
    <w:rsid w:val="00AE51F3"/>
    <w:rsid w:val="00AF00CF"/>
    <w:rsid w:val="00AF1466"/>
    <w:rsid w:val="00AF3FCF"/>
    <w:rsid w:val="00AF47D1"/>
    <w:rsid w:val="00AF678A"/>
    <w:rsid w:val="00B03F7A"/>
    <w:rsid w:val="00B040A4"/>
    <w:rsid w:val="00B159D1"/>
    <w:rsid w:val="00B16562"/>
    <w:rsid w:val="00B22698"/>
    <w:rsid w:val="00B244AF"/>
    <w:rsid w:val="00B30EA6"/>
    <w:rsid w:val="00B40CC1"/>
    <w:rsid w:val="00B61299"/>
    <w:rsid w:val="00B71634"/>
    <w:rsid w:val="00B72C30"/>
    <w:rsid w:val="00B8166A"/>
    <w:rsid w:val="00B858E3"/>
    <w:rsid w:val="00B904EF"/>
    <w:rsid w:val="00B933AA"/>
    <w:rsid w:val="00B9399F"/>
    <w:rsid w:val="00BA24AA"/>
    <w:rsid w:val="00BA2812"/>
    <w:rsid w:val="00BA597D"/>
    <w:rsid w:val="00BB09EB"/>
    <w:rsid w:val="00BB0FF0"/>
    <w:rsid w:val="00BB192B"/>
    <w:rsid w:val="00BC1EAA"/>
    <w:rsid w:val="00BC3413"/>
    <w:rsid w:val="00BD496E"/>
    <w:rsid w:val="00BE15A8"/>
    <w:rsid w:val="00BF4DE8"/>
    <w:rsid w:val="00C0052A"/>
    <w:rsid w:val="00C14862"/>
    <w:rsid w:val="00C23370"/>
    <w:rsid w:val="00C36F66"/>
    <w:rsid w:val="00C55450"/>
    <w:rsid w:val="00C603F2"/>
    <w:rsid w:val="00C638D4"/>
    <w:rsid w:val="00C63C13"/>
    <w:rsid w:val="00C7332D"/>
    <w:rsid w:val="00C82100"/>
    <w:rsid w:val="00C833C1"/>
    <w:rsid w:val="00C917A9"/>
    <w:rsid w:val="00C934CF"/>
    <w:rsid w:val="00CA008E"/>
    <w:rsid w:val="00CA2B9D"/>
    <w:rsid w:val="00CA7B5E"/>
    <w:rsid w:val="00CC0968"/>
    <w:rsid w:val="00CC47D7"/>
    <w:rsid w:val="00D104A8"/>
    <w:rsid w:val="00D23ADF"/>
    <w:rsid w:val="00D32D07"/>
    <w:rsid w:val="00D576C2"/>
    <w:rsid w:val="00DA73D5"/>
    <w:rsid w:val="00DB6C92"/>
    <w:rsid w:val="00DC19B2"/>
    <w:rsid w:val="00DC3CDA"/>
    <w:rsid w:val="00DD0638"/>
    <w:rsid w:val="00DD2C56"/>
    <w:rsid w:val="00DD3B88"/>
    <w:rsid w:val="00DD7CE5"/>
    <w:rsid w:val="00DF1736"/>
    <w:rsid w:val="00DF5D85"/>
    <w:rsid w:val="00DF6C90"/>
    <w:rsid w:val="00E00784"/>
    <w:rsid w:val="00E06A17"/>
    <w:rsid w:val="00E122B0"/>
    <w:rsid w:val="00E47E7B"/>
    <w:rsid w:val="00E5152A"/>
    <w:rsid w:val="00E52CB4"/>
    <w:rsid w:val="00E55596"/>
    <w:rsid w:val="00E706B6"/>
    <w:rsid w:val="00E738E5"/>
    <w:rsid w:val="00E8332F"/>
    <w:rsid w:val="00E83522"/>
    <w:rsid w:val="00E841C8"/>
    <w:rsid w:val="00E953E9"/>
    <w:rsid w:val="00E95641"/>
    <w:rsid w:val="00EA0CEB"/>
    <w:rsid w:val="00EA7DD1"/>
    <w:rsid w:val="00EC036B"/>
    <w:rsid w:val="00EC6F6F"/>
    <w:rsid w:val="00ED77BB"/>
    <w:rsid w:val="00EE1EA5"/>
    <w:rsid w:val="00EE3A69"/>
    <w:rsid w:val="00EF7D78"/>
    <w:rsid w:val="00F02542"/>
    <w:rsid w:val="00F05FB7"/>
    <w:rsid w:val="00F1330D"/>
    <w:rsid w:val="00F21E6A"/>
    <w:rsid w:val="00F23F7A"/>
    <w:rsid w:val="00F26F02"/>
    <w:rsid w:val="00F3407C"/>
    <w:rsid w:val="00F37098"/>
    <w:rsid w:val="00F41C60"/>
    <w:rsid w:val="00F44B53"/>
    <w:rsid w:val="00F45E3F"/>
    <w:rsid w:val="00F5450F"/>
    <w:rsid w:val="00F6686C"/>
    <w:rsid w:val="00F70AED"/>
    <w:rsid w:val="00F70ECA"/>
    <w:rsid w:val="00F77C4E"/>
    <w:rsid w:val="00F8286E"/>
    <w:rsid w:val="00F87E8F"/>
    <w:rsid w:val="00F92521"/>
    <w:rsid w:val="00FB3A67"/>
    <w:rsid w:val="00FB6C40"/>
    <w:rsid w:val="00FD0AF4"/>
    <w:rsid w:val="00FD1ACC"/>
    <w:rsid w:val="00FD6E38"/>
    <w:rsid w:val="00FE1185"/>
    <w:rsid w:val="00FE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rPr>
  </w:style>
  <w:style w:type="character" w:customStyle="1" w:styleId="BalonMetniChar">
    <w:name w:val="Balon Metni Char"/>
    <w:basedOn w:val="VarsaylanParagrafYazTipi"/>
    <w:link w:val="BalonMetni"/>
    <w:rsid w:val="0096376E"/>
    <w:rPr>
      <w:rFonts w:ascii="Tahoma" w:hAnsi="Tahoma" w:cs="Tahoma"/>
      <w:sz w:val="16"/>
    </w:rPr>
  </w:style>
  <w:style w:type="paragraph" w:styleId="stBilgi">
    <w:name w:val="header"/>
    <w:basedOn w:val="Normal"/>
    <w:link w:val="stBilgiChar"/>
    <w:uiPriority w:val="99"/>
    <w:rsid w:val="00DD3B88"/>
    <w:pPr>
      <w:tabs>
        <w:tab w:val="center" w:pos="4536"/>
        <w:tab w:val="right" w:pos="9072"/>
      </w:tabs>
    </w:pPr>
  </w:style>
  <w:style w:type="character" w:customStyle="1" w:styleId="stBilgiChar">
    <w:name w:val="Üst Bilgi Char"/>
    <w:basedOn w:val="VarsaylanParagrafYazTipi"/>
    <w:link w:val="stBilgi"/>
    <w:uiPriority w:val="99"/>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rPr>
  </w:style>
  <w:style w:type="table" w:styleId="TabloKlavuzu">
    <w:name w:val="Table Grid"/>
    <w:basedOn w:val="NormalTablo"/>
    <w:uiPriority w:val="39"/>
    <w:rsid w:val="0081143B"/>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style>
  <w:style w:type="character" w:customStyle="1" w:styleId="GvdeMetniChar">
    <w:name w:val="Gövde Metni Char"/>
    <w:basedOn w:val="VarsaylanParagrafYazTipi"/>
    <w:link w:val="GvdeMetni"/>
    <w:uiPriority w:val="1"/>
    <w:rsid w:val="002B6FDC"/>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sz w:val="24"/>
    </w:rPr>
  </w:style>
  <w:style w:type="character" w:customStyle="1" w:styleId="KonuBalChar">
    <w:name w:val="Konu Başlığı Char"/>
    <w:basedOn w:val="VarsaylanParagrafYazTipi"/>
    <w:link w:val="KonuBal"/>
    <w:uiPriority w:val="10"/>
    <w:rsid w:val="002B6FDC"/>
    <w:rPr>
      <w:b/>
      <w:sz w:val="24"/>
    </w:rPr>
  </w:style>
  <w:style w:type="paragraph" w:customStyle="1" w:styleId="TableParagraph">
    <w:name w:val="Table Paragraph"/>
    <w:basedOn w:val="Normal"/>
    <w:uiPriority w:val="1"/>
    <w:qFormat/>
    <w:rsid w:val="002B6FDC"/>
    <w:pPr>
      <w:widowControl w:val="0"/>
      <w:autoSpaceDE w:val="0"/>
      <w:autoSpaceDN w:val="0"/>
    </w:pPr>
    <w:rPr>
      <w:sz w:val="22"/>
    </w:rPr>
  </w:style>
  <w:style w:type="paragraph" w:customStyle="1" w:styleId="Govde1">
    <w:name w:val="Govde1"/>
    <w:basedOn w:val="Normal"/>
    <w:rsid w:val="00BD496E"/>
    <w:pPr>
      <w:autoSpaceDE w:val="0"/>
      <w:autoSpaceDN w:val="0"/>
      <w:adjustRightInd w:val="0"/>
      <w:spacing w:after="120"/>
      <w:ind w:firstLine="709"/>
      <w:jc w:val="both"/>
    </w:pPr>
    <w:rPr>
      <w:color w:val="000000"/>
      <w:sz w:val="24"/>
    </w:rPr>
  </w:style>
  <w:style w:type="character" w:customStyle="1" w:styleId="FontStyle24">
    <w:name w:val="Font Style24"/>
    <w:uiPriority w:val="99"/>
    <w:rsid w:val="00BD496E"/>
    <w:rPr>
      <w:rFonts w:ascii="Arial" w:hAnsi="Arial" w:cs="Arial"/>
      <w:sz w:val="22"/>
    </w:rPr>
  </w:style>
  <w:style w:type="character" w:customStyle="1" w:styleId="FontStyle25">
    <w:name w:val="Font Style25"/>
    <w:uiPriority w:val="99"/>
    <w:rsid w:val="00BD496E"/>
    <w:rPr>
      <w:rFonts w:ascii="Arial" w:hAnsi="Arial" w:cs="Arial"/>
      <w:b/>
      <w:sz w:val="22"/>
    </w:rPr>
  </w:style>
  <w:style w:type="paragraph" w:customStyle="1" w:styleId="P68B1DB1-stBilgi1">
    <w:name w:val="P68B1DB1-stBilgi1"/>
    <w:basedOn w:val="stBilgi"/>
    <w:rPr>
      <w:sz w:val="24"/>
    </w:rPr>
  </w:style>
  <w:style w:type="paragraph" w:customStyle="1" w:styleId="P68B1DB1-Normal2">
    <w:name w:val="P68B1DB1-Normal2"/>
    <w:basedOn w:val="Normal"/>
    <w:rPr>
      <w:b/>
      <w:color w:val="000000"/>
      <w:sz w:val="28"/>
    </w:rPr>
  </w:style>
  <w:style w:type="paragraph" w:customStyle="1" w:styleId="P68B1DB1-Normal3">
    <w:name w:val="P68B1DB1-Normal3"/>
    <w:basedOn w:val="Normal"/>
    <w:rPr>
      <w:b/>
      <w:color w:val="1F1F1F"/>
      <w:sz w:val="24"/>
      <w:bdr w:val="none" w:sz="0" w:space="0" w:color="auto" w:frame="1"/>
    </w:rPr>
  </w:style>
  <w:style w:type="paragraph" w:customStyle="1" w:styleId="P68B1DB1-Normal4">
    <w:name w:val="P68B1DB1-Normal4"/>
    <w:basedOn w:val="Normal"/>
    <w:rPr>
      <w:b/>
      <w:color w:val="000000"/>
      <w:sz w:val="24"/>
    </w:rPr>
  </w:style>
  <w:style w:type="paragraph" w:customStyle="1" w:styleId="P68B1DB1-Normal5">
    <w:name w:val="P68B1DB1-Normal5"/>
    <w:basedOn w:val="Normal"/>
    <w:rPr>
      <w:color w:val="000000"/>
      <w:sz w:val="24"/>
    </w:rPr>
  </w:style>
  <w:style w:type="paragraph" w:customStyle="1" w:styleId="P68B1DB1-stBilgi6">
    <w:name w:val="P68B1DB1-stBilgi6"/>
    <w:basedOn w:val="stBilgi"/>
    <w:rPr>
      <w:rFonts w:ascii="Myriad Pro" w:hAnsi="Myriad Pro"/>
      <w:b/>
      <w:color w:val="002060"/>
      <w:sz w:val="28"/>
    </w:rPr>
  </w:style>
  <w:style w:type="paragraph" w:customStyle="1" w:styleId="P68B1DB1-Normal7">
    <w:name w:val="P68B1DB1-Normal7"/>
    <w:basedOn w:val="Normal"/>
    <w:rPr>
      <w:b/>
      <w:color w:val="000000"/>
      <w:sz w:val="28"/>
      <w:shd w:val="clear" w:color="auto" w:fill="FFFFFF"/>
    </w:rPr>
  </w:style>
  <w:style w:type="paragraph" w:customStyle="1" w:styleId="P68B1DB1-Normal8">
    <w:name w:val="P68B1DB1-Normal8"/>
    <w:basedOn w:val="Normal"/>
    <w:rPr>
      <w:b/>
      <w:sz w:val="28"/>
    </w:rPr>
  </w:style>
  <w:style w:type="paragraph" w:customStyle="1" w:styleId="P68B1DB1-Normal9">
    <w:name w:val="P68B1DB1-Normal9"/>
    <w:basedOn w:val="Normal"/>
    <w:rPr>
      <w:sz w:val="16"/>
    </w:rPr>
  </w:style>
  <w:style w:type="paragraph" w:customStyle="1" w:styleId="P68B1DB1-Normal10">
    <w:name w:val="P68B1DB1-Normal10"/>
    <w:basedOn w:val="Normal"/>
    <w:rPr>
      <w:b/>
      <w:sz w:val="16"/>
    </w:rPr>
  </w:style>
  <w:style w:type="paragraph" w:customStyle="1" w:styleId="P68B1DB1-Normal11">
    <w:name w:val="P68B1DB1-Normal11"/>
    <w:basedOn w:val="Normal"/>
    <w:rPr>
      <w:b/>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594747563">
      <w:marLeft w:val="0"/>
      <w:marRight w:val="0"/>
      <w:marTop w:val="0"/>
      <w:marBottom w:val="0"/>
      <w:divBdr>
        <w:top w:val="none" w:sz="0" w:space="0" w:color="auto"/>
        <w:left w:val="none" w:sz="0" w:space="0" w:color="auto"/>
        <w:bottom w:val="none" w:sz="0" w:space="0" w:color="auto"/>
        <w:right w:val="none" w:sz="0" w:space="0" w:color="auto"/>
      </w:divBdr>
    </w:div>
    <w:div w:id="70162981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 w:id="1179081963">
      <w:bodyDiv w:val="1"/>
      <w:marLeft w:val="0"/>
      <w:marRight w:val="0"/>
      <w:marTop w:val="0"/>
      <w:marBottom w:val="0"/>
      <w:divBdr>
        <w:top w:val="none" w:sz="0" w:space="0" w:color="auto"/>
        <w:left w:val="none" w:sz="0" w:space="0" w:color="auto"/>
        <w:bottom w:val="none" w:sz="0" w:space="0" w:color="auto"/>
        <w:right w:val="none" w:sz="0" w:space="0" w:color="auto"/>
      </w:divBdr>
    </w:div>
    <w:div w:id="1195466089">
      <w:marLeft w:val="0"/>
      <w:marRight w:val="0"/>
      <w:marTop w:val="0"/>
      <w:marBottom w:val="0"/>
      <w:divBdr>
        <w:top w:val="none" w:sz="0" w:space="0" w:color="auto"/>
        <w:left w:val="none" w:sz="0" w:space="0" w:color="auto"/>
        <w:bottom w:val="none" w:sz="0" w:space="0" w:color="auto"/>
        <w:right w:val="none" w:sz="0" w:space="0" w:color="auto"/>
      </w:divBdr>
    </w:div>
    <w:div w:id="13683378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201</TotalTime>
  <Pages>4</Pages>
  <Words>1204</Words>
  <Characters>6867</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15</cp:revision>
  <cp:lastPrinted>2024-05-29T14:19:00Z</cp:lastPrinted>
  <dcterms:created xsi:type="dcterms:W3CDTF">2025-01-09T13:42:00Z</dcterms:created>
  <dcterms:modified xsi:type="dcterms:W3CDTF">2026-03-26T14:10:00Z</dcterms:modified>
</cp:coreProperties>
</file>